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FEC" w:rsidRDefault="002C0723" w:rsidP="002C0723">
      <w:pPr>
        <w:contextualSpacing/>
        <w:jc w:val="right"/>
        <w:rPr>
          <w:rFonts w:ascii="Sylfaen" w:hAnsi="Sylfaen"/>
          <w:i/>
          <w:lang w:val="en-US"/>
        </w:rPr>
      </w:pPr>
      <w:r>
        <w:rPr>
          <w:rFonts w:ascii="Sylfaen" w:hAnsi="Sylfaen"/>
          <w:i/>
        </w:rPr>
        <w:t xml:space="preserve">Հավելված </w:t>
      </w:r>
      <w:r>
        <w:rPr>
          <w:rFonts w:ascii="Sylfaen" w:hAnsi="Sylfaen"/>
          <w:i/>
          <w:lang w:val="hy-AM"/>
        </w:rPr>
        <w:t>N 10</w:t>
      </w:r>
    </w:p>
    <w:p w:rsidR="002C0723" w:rsidRPr="002C0723" w:rsidRDefault="002C0723" w:rsidP="002C0723">
      <w:pPr>
        <w:contextualSpacing/>
        <w:jc w:val="right"/>
        <w:rPr>
          <w:rFonts w:ascii="Sylfaen" w:hAnsi="Sylfaen"/>
          <w:i/>
          <w:lang w:val="en-US"/>
        </w:rPr>
      </w:pPr>
      <w:r w:rsidRPr="002C0723">
        <w:rPr>
          <w:rFonts w:ascii="Sylfaen" w:hAnsi="Sylfaen"/>
          <w:i/>
          <w:lang w:val="en-US"/>
        </w:rPr>
        <w:t>&lt;&lt;</w:t>
      </w:r>
      <w:r>
        <w:rPr>
          <w:rFonts w:ascii="Sylfaen" w:hAnsi="Sylfaen"/>
          <w:i/>
          <w:lang w:val="hy-AM"/>
        </w:rPr>
        <w:t>ԳԱԿ-ՇՀԱՊՁԲ-11/4</w:t>
      </w:r>
      <w:r>
        <w:rPr>
          <w:rFonts w:ascii="Sylfaen" w:hAnsi="Sylfaen"/>
          <w:i/>
          <w:lang w:val="en-US"/>
        </w:rPr>
        <w:t>&gt;&gt;</w:t>
      </w:r>
      <w:r w:rsidRPr="002C0723">
        <w:rPr>
          <w:rFonts w:ascii="Sylfaen" w:hAnsi="Sylfaen"/>
          <w:i/>
          <w:lang w:val="en-US"/>
        </w:rPr>
        <w:t xml:space="preserve"> </w:t>
      </w:r>
      <w:r>
        <w:rPr>
          <w:rFonts w:ascii="Sylfaen" w:hAnsi="Sylfaen"/>
          <w:i/>
        </w:rPr>
        <w:t>ծածկագրով</w:t>
      </w:r>
    </w:p>
    <w:p w:rsidR="002C0723" w:rsidRPr="002C0723" w:rsidRDefault="002C0723" w:rsidP="002C0723">
      <w:pPr>
        <w:contextualSpacing/>
        <w:jc w:val="right"/>
        <w:rPr>
          <w:rFonts w:ascii="Sylfaen" w:hAnsi="Sylfaen"/>
          <w:i/>
          <w:lang w:val="en-US"/>
        </w:rPr>
      </w:pPr>
      <w:r>
        <w:rPr>
          <w:rFonts w:ascii="Sylfaen" w:hAnsi="Sylfaen"/>
          <w:i/>
        </w:rPr>
        <w:t>Ընթացակարգի</w:t>
      </w:r>
      <w:r w:rsidRPr="002C0723">
        <w:rPr>
          <w:rFonts w:ascii="Sylfaen" w:hAnsi="Sylfaen"/>
          <w:i/>
          <w:lang w:val="en-US"/>
        </w:rPr>
        <w:t xml:space="preserve"> </w:t>
      </w:r>
      <w:r>
        <w:rPr>
          <w:rFonts w:ascii="Sylfaen" w:hAnsi="Sylfaen"/>
          <w:i/>
        </w:rPr>
        <w:t>հրավերի</w:t>
      </w:r>
    </w:p>
    <w:p w:rsidR="002C0723" w:rsidRPr="002C0723" w:rsidRDefault="002C0723" w:rsidP="002C0723">
      <w:pPr>
        <w:contextualSpacing/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</w:rPr>
        <w:t>ՕՐԻՆԱԿԵԼԻ</w:t>
      </w:r>
      <w:r w:rsidRPr="002C0723"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</w:rPr>
        <w:t>ՊԱՅՄԱՆԱԳԻՐ</w:t>
      </w:r>
    </w:p>
    <w:p w:rsidR="002C0723" w:rsidRPr="002C0723" w:rsidRDefault="002C0723" w:rsidP="002C0723">
      <w:pPr>
        <w:contextualSpacing/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</w:rPr>
        <w:t>ԴԵՂՈՐՅԱՔԻ</w:t>
      </w:r>
      <w:r w:rsidRPr="002C0723"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</w:rPr>
        <w:t>ԵՎ</w:t>
      </w:r>
      <w:r w:rsidRPr="002C0723"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</w:rPr>
        <w:t>ՊԱՏՎԱՍՏԱՆՅՈՒԹԵՐԻ</w:t>
      </w:r>
      <w:r w:rsidRPr="002C0723"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</w:rPr>
        <w:t>ԳՆՄԱՆ</w:t>
      </w:r>
    </w:p>
    <w:p w:rsidR="002C0723" w:rsidRDefault="002C0723" w:rsidP="002C0723">
      <w:pPr>
        <w:contextualSpacing/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N__________</w:t>
      </w:r>
    </w:p>
    <w:p w:rsidR="002C0723" w:rsidRDefault="002C0723" w:rsidP="002C0723">
      <w:pPr>
        <w:contextualSpacing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գ. Այգավան</w:t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</w:rPr>
        <w:t>&lt;&lt;__&gt;&gt;________20</w:t>
      </w:r>
      <w:r>
        <w:rPr>
          <w:rFonts w:ascii="Sylfaen" w:hAnsi="Sylfaen"/>
          <w:lang w:val="hy-AM"/>
        </w:rPr>
        <w:t>__թ.</w:t>
      </w:r>
    </w:p>
    <w:p w:rsidR="002C0723" w:rsidRDefault="002C0723" w:rsidP="002C0723">
      <w:pPr>
        <w:contextualSpacing/>
        <w:jc w:val="both"/>
        <w:rPr>
          <w:rFonts w:ascii="Sylfaen" w:hAnsi="Sylfaen"/>
          <w:lang w:val="hy-AM"/>
        </w:rPr>
      </w:pPr>
    </w:p>
    <w:p w:rsidR="002C0723" w:rsidRPr="002C0723" w:rsidRDefault="002C0723" w:rsidP="002C0723">
      <w:pPr>
        <w:contextualSpacing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 w:rsidRPr="002C0723">
        <w:rPr>
          <w:rFonts w:ascii="Sylfaen" w:hAnsi="Sylfaen"/>
          <w:lang w:val="hy-AM"/>
        </w:rPr>
        <w:t>&lt;&lt;_____</w:t>
      </w:r>
      <w:r w:rsidRPr="002C0723">
        <w:rPr>
          <w:rFonts w:ascii="Sylfaen" w:hAnsi="Sylfaen"/>
          <w:vertAlign w:val="subscript"/>
          <w:lang w:val="hy-AM"/>
        </w:rPr>
        <w:t>պատվիրատուի անվանումը</w:t>
      </w:r>
      <w:r w:rsidRPr="002C0723">
        <w:rPr>
          <w:rFonts w:ascii="Sylfaen" w:hAnsi="Sylfaen"/>
          <w:lang w:val="hy-AM"/>
        </w:rPr>
        <w:t>_____</w:t>
      </w:r>
      <w:r>
        <w:rPr>
          <w:rFonts w:ascii="Sylfaen" w:hAnsi="Sylfaen"/>
          <w:lang w:val="hy-AM"/>
        </w:rPr>
        <w:t xml:space="preserve">&gt;&gt;, </w:t>
      </w:r>
      <w:r w:rsidRPr="002C0723">
        <w:rPr>
          <w:rFonts w:ascii="Sylfaen" w:hAnsi="Sylfaen"/>
          <w:lang w:val="hy-AM"/>
        </w:rPr>
        <w:t>ի դեմս __________________յանի, որը գործում է ____________ կանոնադրության հիման վրա (</w:t>
      </w:r>
      <w:r>
        <w:rPr>
          <w:rFonts w:ascii="Sylfaen" w:hAnsi="Sylfaen"/>
          <w:lang w:val="hy-AM"/>
        </w:rPr>
        <w:t>այսուհետև՝ Գնորդ</w:t>
      </w:r>
      <w:r w:rsidRPr="002C0723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, մի կողմից, և___________-ն, ի դեմս Ընկերության տնօրեն ________________-ի </w:t>
      </w:r>
      <w:r w:rsidRPr="002C0723">
        <w:rPr>
          <w:rFonts w:ascii="Sylfaen" w:hAnsi="Sylfaen"/>
          <w:lang w:val="hy-AM"/>
        </w:rPr>
        <w:t>(այսուհետև՝ Վաճառող), մյուս կողմից, կնքեցին սույն պայմանագիրը հետևյալի մասին:</w:t>
      </w:r>
    </w:p>
    <w:p w:rsidR="002C0723" w:rsidRDefault="002C0723" w:rsidP="002C0723">
      <w:pPr>
        <w:contextualSpacing/>
        <w:jc w:val="both"/>
        <w:rPr>
          <w:rFonts w:ascii="Sylfaen" w:hAnsi="Sylfaen"/>
        </w:rPr>
      </w:pPr>
    </w:p>
    <w:p w:rsidR="002C0723" w:rsidRDefault="002C0723" w:rsidP="002C0723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>Պայմանագրի առարկան</w:t>
      </w:r>
    </w:p>
    <w:p w:rsidR="002C0723" w:rsidRDefault="002C0723" w:rsidP="002C0723">
      <w:pPr>
        <w:ind w:firstLine="705"/>
        <w:jc w:val="both"/>
        <w:rPr>
          <w:rFonts w:ascii="Sylfaen" w:hAnsi="Sylfaen"/>
          <w:lang w:val="hy-AM"/>
        </w:rPr>
      </w:pPr>
      <w:r w:rsidRPr="002C0723">
        <w:rPr>
          <w:rFonts w:ascii="Sylfaen" w:hAnsi="Sylfaen"/>
          <w:lang w:val="hy-AM"/>
        </w:rPr>
        <w:t>Վաճառողը պարտավորվում է սույն պայմանագրով սահմանված կարգով,</w:t>
      </w:r>
      <w:r>
        <w:rPr>
          <w:rFonts w:ascii="Sylfaen" w:hAnsi="Sylfaen"/>
          <w:lang w:val="hy-AM"/>
        </w:rPr>
        <w:t xml:space="preserve"> </w:t>
      </w:r>
      <w:r w:rsidRPr="002C0723">
        <w:rPr>
          <w:rFonts w:ascii="Sylfaen" w:hAnsi="Sylfaen"/>
          <w:lang w:val="hy-AM"/>
        </w:rPr>
        <w:t xml:space="preserve">նախատեսված ծավալներով, ձևով և ժամկետներում Գնորդին կամ նրա կողմից որոշված Ստացողին հանձնել սույն պայմանագրի </w:t>
      </w:r>
      <w:r>
        <w:rPr>
          <w:rFonts w:ascii="Sylfaen" w:hAnsi="Sylfaen"/>
          <w:lang w:val="hy-AM"/>
        </w:rPr>
        <w:t>N1</w:t>
      </w:r>
      <w:r w:rsidRPr="002C0723">
        <w:rPr>
          <w:rFonts w:ascii="Sylfaen" w:hAnsi="Sylfaen"/>
          <w:lang w:val="hy-AM"/>
        </w:rPr>
        <w:t xml:space="preserve"> հավելվածով՝ Տեխնիկական բնութագորվ նախատեսված ___________(</w:t>
      </w:r>
      <w:r>
        <w:rPr>
          <w:rFonts w:ascii="Sylfaen" w:hAnsi="Sylfaen"/>
          <w:lang w:val="hy-AM"/>
        </w:rPr>
        <w:t>այսուհետև՝ Ապրանք</w:t>
      </w:r>
      <w:r w:rsidRPr="002C0723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>, իսկ Գնորդը պարտավորվում է ընդունել այդ ապրանքը և վճարել դրա համար:</w:t>
      </w:r>
    </w:p>
    <w:p w:rsidR="002C0723" w:rsidRPr="002C0723" w:rsidRDefault="002C0723" w:rsidP="002C0723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Մատակարարման պայմանները</w:t>
      </w:r>
    </w:p>
    <w:p w:rsidR="002C0723" w:rsidRPr="002C0723" w:rsidRDefault="002C0723" w:rsidP="002C0723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hy-AM"/>
        </w:rPr>
      </w:pPr>
      <w:r w:rsidRPr="002C0723">
        <w:rPr>
          <w:rFonts w:ascii="Sylfaen" w:hAnsi="Sylfaen"/>
          <w:lang w:val="hy-AM"/>
        </w:rPr>
        <w:t>Վաճառողն ապրանքը հասցնում է գնորդին</w:t>
      </w:r>
    </w:p>
    <w:p w:rsidR="002C0723" w:rsidRPr="00D177D4" w:rsidRDefault="00D177D4" w:rsidP="00D177D4">
      <w:pPr>
        <w:ind w:firstLine="705"/>
        <w:jc w:val="both"/>
        <w:rPr>
          <w:rFonts w:ascii="Sylfaen" w:hAnsi="Sylfaen"/>
          <w:lang w:val="hy-AM"/>
        </w:rPr>
      </w:pPr>
      <w:r w:rsidRPr="00D177D4">
        <w:rPr>
          <w:rFonts w:ascii="Sylfaen" w:hAnsi="Sylfaen" w:cs="Sylfaen"/>
          <w:lang w:val="hy-AM"/>
        </w:rPr>
        <w:t xml:space="preserve">2.2 </w:t>
      </w:r>
      <w:r w:rsidR="002C0723" w:rsidRPr="00D177D4">
        <w:rPr>
          <w:rFonts w:ascii="Sylfaen" w:hAnsi="Sylfaen" w:cs="Sylfaen"/>
          <w:lang w:val="hy-AM"/>
        </w:rPr>
        <w:t>Ապրանքը</w:t>
      </w:r>
      <w:r w:rsidR="002C0723" w:rsidRPr="00D177D4">
        <w:rPr>
          <w:rFonts w:ascii="Sylfaen" w:hAnsi="Sylfaen"/>
          <w:lang w:val="hy-AM"/>
        </w:rPr>
        <w:t xml:space="preserve">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</w:t>
      </w:r>
      <w:r w:rsidRPr="00D177D4">
        <w:rPr>
          <w:rFonts w:ascii="Sylfaen" w:hAnsi="Sylfaen"/>
          <w:lang w:val="hy-AM"/>
        </w:rPr>
        <w:t>պայմանագիրը կատարել ավելի կարճ ժամկետում:</w:t>
      </w:r>
    </w:p>
    <w:p w:rsidR="00D177D4" w:rsidRPr="00D177D4" w:rsidRDefault="00D177D4" w:rsidP="00D177D4">
      <w:pPr>
        <w:pStyle w:val="ListParagraph"/>
        <w:ind w:left="1065"/>
        <w:jc w:val="both"/>
        <w:rPr>
          <w:rFonts w:ascii="Sylfaen" w:hAnsi="Sylfaen"/>
          <w:lang w:val="hy-AM"/>
        </w:rPr>
      </w:pPr>
    </w:p>
    <w:p w:rsidR="00D177D4" w:rsidRPr="00D177D4" w:rsidRDefault="00D177D4" w:rsidP="00D177D4">
      <w:pPr>
        <w:pStyle w:val="ListParagraph"/>
        <w:ind w:left="1065"/>
        <w:jc w:val="both"/>
        <w:rPr>
          <w:rFonts w:ascii="Sylfaen" w:hAnsi="Sylfaen"/>
          <w:b/>
          <w:lang w:val="hy-AM"/>
        </w:rPr>
      </w:pPr>
      <w:r w:rsidRPr="00D177D4">
        <w:rPr>
          <w:rFonts w:ascii="Sylfaen" w:hAnsi="Sylfaen"/>
          <w:b/>
          <w:lang w:val="hy-AM"/>
        </w:rPr>
        <w:t>3.Կողմերի իրավունքները և պարտականությունները</w:t>
      </w:r>
    </w:p>
    <w:p w:rsidR="00D177D4" w:rsidRDefault="00D177D4" w:rsidP="00D177D4">
      <w:pPr>
        <w:pStyle w:val="ListParagraph"/>
        <w:ind w:left="1065"/>
        <w:jc w:val="both"/>
        <w:rPr>
          <w:rFonts w:ascii="Sylfaen" w:hAnsi="Sylfaen"/>
        </w:rPr>
      </w:pPr>
      <w:r w:rsidRPr="00D177D4">
        <w:rPr>
          <w:rFonts w:ascii="Sylfaen" w:hAnsi="Sylfaen"/>
          <w:b/>
          <w:lang w:val="hy-AM"/>
        </w:rPr>
        <w:t>3.1 Գնորդն իրավունք ունի՝</w:t>
      </w:r>
    </w:p>
    <w:p w:rsidR="00D177D4" w:rsidRDefault="00D177D4" w:rsidP="00D177D4">
      <w:pPr>
        <w:ind w:firstLine="708"/>
        <w:jc w:val="both"/>
        <w:rPr>
          <w:rFonts w:ascii="Sylfaen" w:hAnsi="Sylfaen"/>
        </w:rPr>
      </w:pPr>
      <w:r w:rsidRPr="00D177D4">
        <w:rPr>
          <w:rFonts w:ascii="Sylfaen" w:hAnsi="Sylfaen"/>
        </w:rPr>
        <w:t>3.1.1 Ապրանքը Պայմանագրով սահմանված ժամկետում Վաճառողի կողմից չմատակարարվելու դեպքում հևաժարվել ապրանքից.</w:t>
      </w:r>
    </w:p>
    <w:p w:rsidR="00D177D4" w:rsidRDefault="00D177D4" w:rsidP="00D177D4">
      <w:pPr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3.1.2 Եթե հանձնվել է անպատշաճ որակի՝ սույն պայմանագրի 1 կետում նշված տեխնիկական բնութագրին չհամապատասխանող Ապրանք.</w:t>
      </w:r>
    </w:p>
    <w:p w:rsidR="00D177D4" w:rsidRPr="00D177D4" w:rsidRDefault="00D177D4" w:rsidP="00D177D4">
      <w:pPr>
        <w:ind w:firstLine="708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ա</w:t>
      </w:r>
      <w:r>
        <w:rPr>
          <w:rFonts w:ascii="Sylfaen" w:hAnsi="Sylfaen"/>
          <w:lang w:val="hy-AM"/>
        </w:rPr>
        <w:t>)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Չընդունել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Ապրանքը՝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իր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հայեցողությամբ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սահմանել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անպատշաճ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որակի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ապրանքը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սույն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պայմանագրին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համապատասխանող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որակի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Ապրանքով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անհատույց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փոխարինման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ողջամիտ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ժամկետ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պահանջել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Վաճառողից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վճարելու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սույն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պայմանագրի</w:t>
      </w:r>
      <w:r w:rsidRPr="00D177D4">
        <w:rPr>
          <w:rFonts w:ascii="Sylfaen" w:hAnsi="Sylfaen"/>
        </w:rPr>
        <w:t xml:space="preserve"> 7.3 </w:t>
      </w:r>
      <w:r>
        <w:rPr>
          <w:rFonts w:ascii="Sylfaen" w:hAnsi="Sylfaen"/>
          <w:lang w:val="en-US"/>
        </w:rPr>
        <w:t>կետում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նախատեսված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տուգանքը</w:t>
      </w:r>
      <w:r w:rsidRPr="00D177D4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ինչպես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նաև</w:t>
      </w:r>
      <w:r w:rsidRPr="00D177D4">
        <w:rPr>
          <w:rFonts w:ascii="Sylfaen" w:hAnsi="Sylfaen"/>
        </w:rPr>
        <w:t xml:space="preserve"> 7.2 </w:t>
      </w:r>
      <w:r>
        <w:rPr>
          <w:rFonts w:ascii="Sylfaen" w:hAnsi="Sylfaen"/>
          <w:lang w:val="en-US"/>
        </w:rPr>
        <w:t>կետով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նախատեսված</w:t>
      </w:r>
      <w:r w:rsidRPr="00D177D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տույժը</w:t>
      </w:r>
      <w:r w:rsidRPr="00D177D4">
        <w:rPr>
          <w:rFonts w:ascii="Sylfaen" w:hAnsi="Sylfaen"/>
        </w:rPr>
        <w:t>.</w:t>
      </w:r>
    </w:p>
    <w:p w:rsidR="00D177D4" w:rsidRDefault="00D177D4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>բ</w:t>
      </w:r>
      <w:r>
        <w:rPr>
          <w:rFonts w:ascii="Sylfaen" w:hAnsi="Sylfaen"/>
        </w:rPr>
        <w:t>)</w:t>
      </w:r>
      <w:r>
        <w:rPr>
          <w:rFonts w:ascii="Sylfaen" w:hAnsi="Sylfaen"/>
          <w:lang w:val="hy-AM"/>
        </w:rPr>
        <w:t xml:space="preserve"> Հրաժարվել սույն պայմանագիրը կատարելուց և պահանջել վերադարձնելու ապրանքի համար վճարված գումարը.</w:t>
      </w:r>
    </w:p>
    <w:p w:rsidR="00D177D4" w:rsidRDefault="00D177D4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3.1.3 Վաճառողից պահանջել հատուցելու վնասները, եթե Գնորդը Վաճառողի կողմից պարտավորությունները խախտելու հետևանքով պայմանագրի  լուծումից հետո ողջամիտ ժամկետում այլ անձից ավելի բարձր, սակայն ողջամիտ գնով ձեռք է բերել Ապրանք՝ սույն պայմանագրով նախատեսվածի փոխարեն՝ Պայմանագրով սահմանված և դրա փոխարեն կնքված գործարքի գների միջև տարբերության չափով</w:t>
      </w:r>
      <w:r w:rsidR="001D0BBD">
        <w:rPr>
          <w:rFonts w:ascii="Sylfaen" w:hAnsi="Sylfaen"/>
          <w:lang w:val="hy-AM"/>
        </w:rPr>
        <w:t>, ինչպես նաև ապրանքն այլ անձանցից ձեռք բերելու հետ կապված բոլոր անհրաժեշտ և ողջամիտ ծաղսերը.</w:t>
      </w:r>
    </w:p>
    <w:p w:rsidR="001D0BBD" w:rsidRP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3.1.4 Միակողմանի լուծել սույն պայմանագիրը </w:t>
      </w:r>
      <w:r w:rsidRPr="001D0BBD">
        <w:rPr>
          <w:rFonts w:ascii="Sylfaen" w:hAnsi="Sylfaen"/>
          <w:lang w:val="hy-AM"/>
        </w:rPr>
        <w:t>(լռիվ կամ մասնակի), եթե Վաճառողն էականորեն խախտել է սույն պայմանագիրը.</w:t>
      </w:r>
    </w:p>
    <w:p w:rsidR="001D0BBD" w:rsidRP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 w:rsidRPr="001D0BBD">
        <w:rPr>
          <w:rFonts w:ascii="Sylfaen" w:hAnsi="Sylfaen"/>
          <w:lang w:val="hy-AM"/>
        </w:rPr>
        <w:t>3.1.4.1 Վաճառողի կողմից պայմանագիրը խախտելն էական է համարվում, եթե՝</w:t>
      </w:r>
    </w:p>
    <w:p w:rsidR="001D0BBD" w:rsidRP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 w:rsidRPr="001D0BBD">
        <w:rPr>
          <w:rFonts w:ascii="Sylfaen" w:hAnsi="Sylfaen"/>
          <w:lang w:val="hy-AM"/>
        </w:rPr>
        <w:t>ա</w:t>
      </w:r>
      <w:r>
        <w:rPr>
          <w:rFonts w:ascii="Sylfaen" w:hAnsi="Sylfaen"/>
          <w:lang w:val="hy-AM"/>
        </w:rPr>
        <w:t>)</w:t>
      </w:r>
      <w:r w:rsidRPr="001D0BBD">
        <w:rPr>
          <w:rFonts w:ascii="Sylfaen" w:hAnsi="Sylfaen"/>
          <w:lang w:val="hy-AM"/>
        </w:rPr>
        <w:t xml:space="preserve"> մնատակարարվել է անպատշաճ որակի Ապրանք, որը չի կարող փոխարինել Գնորդի համար ընդունելի ժամկետում.</w:t>
      </w:r>
    </w:p>
    <w:p w:rsid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 w:rsidRPr="001D0BBD">
        <w:rPr>
          <w:rFonts w:ascii="Sylfaen" w:hAnsi="Sylfaen"/>
          <w:lang w:val="hy-AM"/>
        </w:rPr>
        <w:t>բ)</w:t>
      </w:r>
      <w:r>
        <w:rPr>
          <w:rFonts w:ascii="Sylfaen" w:hAnsi="Sylfaen"/>
          <w:lang w:val="hy-AM"/>
        </w:rPr>
        <w:t xml:space="preserve"> խախտվել է ապրանքի մատակարարման ժամկետը,</w:t>
      </w:r>
    </w:p>
    <w:p w:rsid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3.1.5 Զննել Ապրանքը և հայտնաբերված թերությունների մասին անհապաղ տեղեկացնել Վաճառողին.</w:t>
      </w:r>
    </w:p>
    <w:p w:rsid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3.2 Գնորդը պարտավոր է՝</w:t>
      </w:r>
    </w:p>
    <w:p w:rsid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D0BBD" w:rsidRPr="001D0BBD" w:rsidRDefault="001D0BBD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3.2.3 Ս</w:t>
      </w:r>
      <w:r w:rsidRPr="001D0BBD">
        <w:rPr>
          <w:rFonts w:ascii="Sylfaen" w:hAnsi="Sylfaen"/>
          <w:lang w:val="hy-AM"/>
        </w:rPr>
        <w:t>ույն պայմանագրով նախատեսված կարգով և ժամկետներում իրականացնել վճարումները, իսկ վճարման ժամկետի խախտման դեպքում՝ նաև 7.5 կետով նախատեսված տույժը:</w:t>
      </w:r>
    </w:p>
    <w:p w:rsidR="001D0BBD" w:rsidRPr="004D47B4" w:rsidRDefault="001D0BBD" w:rsidP="00D177D4">
      <w:pPr>
        <w:ind w:firstLine="708"/>
        <w:jc w:val="both"/>
        <w:rPr>
          <w:rFonts w:ascii="Sylfaen" w:hAnsi="Sylfaen"/>
          <w:lang w:val="hy-AM"/>
        </w:rPr>
      </w:pPr>
      <w:r w:rsidRPr="001D0BBD">
        <w:rPr>
          <w:rFonts w:ascii="Sylfaen" w:hAnsi="Sylfaen"/>
          <w:lang w:val="hy-AM"/>
        </w:rPr>
        <w:t xml:space="preserve">3.2.4 Ապրանքի քանակի, տեսականու, որակի մասին սույն </w:t>
      </w:r>
      <w:r>
        <w:rPr>
          <w:rFonts w:ascii="Sylfaen" w:hAnsi="Sylfaen"/>
          <w:lang w:val="hy-AM"/>
        </w:rPr>
        <w:t>պայմանագր</w:t>
      </w:r>
      <w:r w:rsidRPr="001D0BBD">
        <w:rPr>
          <w:rFonts w:ascii="Sylfaen" w:hAnsi="Sylfaen"/>
          <w:lang w:val="hy-AM"/>
        </w:rPr>
        <w:t>ի պայմանները խախտելու մասին Վաճառողին ծանուցել թերությունները հայտնաբերելուց հետո անմիջապես կամ այն բենից հետո՝ ողջամիտ ժամկետներում, երբ պայմանագրի համապատասխան պայմանի խախտումը պետք է հայտնաբերված լիներ</w:t>
      </w:r>
      <w:r w:rsidR="004D47B4" w:rsidRPr="004D47B4">
        <w:rPr>
          <w:rFonts w:ascii="Sylfaen" w:hAnsi="Sylfaen"/>
          <w:lang w:val="hy-AM"/>
        </w:rPr>
        <w:t>՝ ելնելով ապրանքի բնույթից և նշանակությունից: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b/>
          <w:lang w:val="hy-AM"/>
        </w:rPr>
      </w:pPr>
      <w:r w:rsidRPr="004D47B4">
        <w:rPr>
          <w:rFonts w:ascii="Sylfaen" w:hAnsi="Sylfaen"/>
          <w:b/>
          <w:lang w:val="hy-AM"/>
        </w:rPr>
        <w:t>3.3 Վաճառողն իրավունք ունի՝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3.3.1 Գնորդից պահանջել ընդունելու սույն պայմանագորվ նախատեսված կարգով և ժամկետներում մատակարարված Ապրանքը.</w:t>
      </w:r>
    </w:p>
    <w:p w:rsidR="001D0BBD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 xml:space="preserve">3.3.2 Գնորդից պահանջել հատուցելու վնասները, եթե Վաճառողը Գնորդի կողմից պարտավորությունները խախտելու հետևանքով պայմանագրի լուծարումից հետո ողջամիտ </w:t>
      </w:r>
      <w:r w:rsidRPr="004D47B4">
        <w:rPr>
          <w:rFonts w:ascii="Sylfaen" w:hAnsi="Sylfaen"/>
          <w:lang w:val="hy-AM"/>
        </w:rPr>
        <w:lastRenderedPageBreak/>
        <w:t>ժամկետներում,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միջո տարբերության չափով: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3.3.3 Գնորդից պահանջել վճարելու Պայմանագրով նախատեսված կարգով և ժամկետներում մատակարարված ապրանքի համար իրեն վճարման ենթակա գումարը.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3.3.4 Գնորդի համաձայնությամբ վաղաժամկետ մատակարարել Ապրանքը: Վաղաժամկետ մատակարարված և գնորդի կողմից ընդունված ապրանքը հաշվվում է հաջորդ փուլում մատակարարման ենթակա քանակի հաշվին: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b/>
          <w:lang w:val="hy-AM"/>
        </w:rPr>
      </w:pPr>
      <w:r w:rsidRPr="004D47B4">
        <w:rPr>
          <w:rFonts w:ascii="Sylfaen" w:hAnsi="Sylfaen"/>
          <w:b/>
          <w:lang w:val="hy-AM"/>
        </w:rPr>
        <w:t>3.4 Վաճառողը պարտավոր է՝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3.4.1 Գնորդին հանձնել Ապրանքը՝ սույն պայմանագրով նախատեսված կարգով և ժամկետներում: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3.4.2 Գնորդին հանձնել երրորդ անձանց իրավունքներից ազատ Ապրանք:</w:t>
      </w:r>
    </w:p>
    <w:p w:rsidR="004D47B4" w:rsidRPr="004D47B4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3.4.3 Գնորդի պահանջով տրամադրել Ապրանքի որակը հավաստող</w:t>
      </w:r>
      <w:r>
        <w:rPr>
          <w:rFonts w:ascii="Sylfaen" w:hAnsi="Sylfaen"/>
          <w:lang w:val="hy-AM"/>
        </w:rPr>
        <w:t>՝ ՀՀ օրենսդրությամբ սահմանված փաստաթղթեր</w:t>
      </w:r>
      <w:r w:rsidRPr="004D47B4">
        <w:rPr>
          <w:rFonts w:ascii="Sylfaen" w:hAnsi="Sylfaen"/>
          <w:lang w:val="hy-AM"/>
        </w:rPr>
        <w:t>:</w:t>
      </w:r>
    </w:p>
    <w:p w:rsidR="004D47B4" w:rsidRPr="00840DF1" w:rsidRDefault="004D47B4" w:rsidP="00D177D4">
      <w:pPr>
        <w:ind w:firstLine="708"/>
        <w:jc w:val="both"/>
        <w:rPr>
          <w:rFonts w:ascii="Sylfaen" w:hAnsi="Sylfaen"/>
          <w:lang w:val="hy-AM"/>
        </w:rPr>
      </w:pPr>
      <w:r w:rsidRPr="004D47B4">
        <w:rPr>
          <w:rFonts w:ascii="Sylfaen" w:hAnsi="Sylfaen"/>
          <w:lang w:val="hy-AM"/>
        </w:rPr>
        <w:t>3.4.4 Հետ տանել Գնորդի կողմից սույն պայմանագրի 3.2.2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</w:t>
      </w:r>
      <w:r w:rsidR="00840DF1" w:rsidRPr="00840DF1">
        <w:rPr>
          <w:rFonts w:ascii="Sylfaen" w:hAnsi="Sylfaen"/>
          <w:lang w:val="hy-AM"/>
        </w:rPr>
        <w:t xml:space="preserve"> կամ վաճառողին հետ վերադարձնելու հետ կապված բոլոր ծաղսերը:</w:t>
      </w:r>
    </w:p>
    <w:p w:rsidR="00840DF1" w:rsidRPr="00840DF1" w:rsidRDefault="00840DF1" w:rsidP="00D177D4">
      <w:pPr>
        <w:ind w:firstLine="708"/>
        <w:jc w:val="both"/>
        <w:rPr>
          <w:rFonts w:ascii="Sylfaen" w:hAnsi="Sylfaen"/>
          <w:lang w:val="hy-AM"/>
        </w:rPr>
      </w:pPr>
      <w:r w:rsidRPr="00840DF1">
        <w:rPr>
          <w:rFonts w:ascii="Sylfaen" w:hAnsi="Sylfaen"/>
          <w:lang w:val="hy-AM"/>
        </w:rPr>
        <w:t>3.4.5 Սույն պայմանագրով նախատեսված դեպքերում վճարել սույն պայմանագրի 7.2 և 7.3 կետերով նախատեսված տուգանքը և տույժը:</w:t>
      </w:r>
    </w:p>
    <w:p w:rsidR="00840DF1" w:rsidRPr="00840DF1" w:rsidRDefault="00840DF1" w:rsidP="00D177D4">
      <w:pPr>
        <w:ind w:firstLine="708"/>
        <w:jc w:val="both"/>
        <w:rPr>
          <w:rFonts w:ascii="Sylfaen" w:hAnsi="Sylfaen"/>
          <w:lang w:val="hy-AM"/>
        </w:rPr>
      </w:pPr>
      <w:r w:rsidRPr="00840DF1">
        <w:rPr>
          <w:rFonts w:ascii="Sylfaen" w:hAnsi="Sylfaen"/>
          <w:lang w:val="hy-AM"/>
        </w:rPr>
        <w:t>3.4.6 Գնորդին հանձնել Ապրանքի պատկանելիքները և համապատասխան փաստաթղթերը:</w:t>
      </w:r>
    </w:p>
    <w:p w:rsidR="00840DF1" w:rsidRDefault="00840DF1" w:rsidP="00D177D4">
      <w:pPr>
        <w:ind w:firstLine="708"/>
        <w:jc w:val="both"/>
        <w:rPr>
          <w:rFonts w:ascii="Sylfaen" w:hAnsi="Sylfaen"/>
          <w:lang w:val="hy-AM"/>
        </w:rPr>
      </w:pPr>
      <w:r w:rsidRPr="00840DF1">
        <w:rPr>
          <w:rFonts w:ascii="Sylfaen" w:hAnsi="Sylfaen"/>
          <w:lang w:val="hy-AM"/>
        </w:rPr>
        <w:t>3.4.7. Սույն պայմանագրի կատարման (</w:t>
      </w:r>
      <w:r>
        <w:rPr>
          <w:rFonts w:ascii="Sylfaen" w:hAnsi="Sylfaen"/>
          <w:lang w:val="hy-AM"/>
        </w:rPr>
        <w:t>կանխավճարի</w:t>
      </w:r>
      <w:r w:rsidRPr="00840DF1">
        <w:rPr>
          <w:rFonts w:ascii="Sylfaen" w:hAnsi="Sylfaen"/>
          <w:lang w:val="hy-AM"/>
        </w:rPr>
        <w:t>)</w:t>
      </w:r>
      <w:r>
        <w:rPr>
          <w:rFonts w:ascii="Sylfaen" w:hAnsi="Sylfaen"/>
          <w:lang w:val="hy-AM"/>
        </w:rPr>
        <w:t xml:space="preserve">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840DF1" w:rsidRDefault="00840DF1" w:rsidP="00D177D4">
      <w:pPr>
        <w:ind w:firstLine="708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4. Ապրանքի գները և վճարման կարգը</w:t>
      </w:r>
    </w:p>
    <w:p w:rsidR="00840DF1" w:rsidRPr="00840DF1" w:rsidRDefault="00840DF1" w:rsidP="00D177D4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4.1 Սույն պայմանագրի ընդհանուր գինը կազմում է՝___________</w:t>
      </w:r>
      <w:r w:rsidRPr="00840DF1">
        <w:rPr>
          <w:rFonts w:ascii="Sylfaen" w:hAnsi="Sylfaen"/>
          <w:lang w:val="hy-AM"/>
        </w:rPr>
        <w:t xml:space="preserve">(__________________) ՀՀ դրամ՝ ներառյալ ԱԱՀ-ն: Յուրաքանչյուր ապրանքատեսակի միավորի գինը սահմանված է սույն Պայմանագրի </w:t>
      </w:r>
      <w:r>
        <w:rPr>
          <w:rFonts w:ascii="Sylfaen" w:hAnsi="Sylfaen"/>
          <w:lang w:val="hy-AM"/>
        </w:rPr>
        <w:t>N</w:t>
      </w:r>
      <w:r w:rsidRPr="00840DF1">
        <w:rPr>
          <w:rFonts w:ascii="Sylfaen" w:hAnsi="Sylfaen"/>
          <w:lang w:val="hy-AM"/>
        </w:rPr>
        <w:t>2 հավելվածում: Ապրանքի գինը ներառում է հարկերը, տուրքերը և ՀՀ օրենսդրությամբ սահմանված այլ վճարները:</w:t>
      </w:r>
    </w:p>
    <w:p w:rsidR="00840DF1" w:rsidRPr="00840DF1" w:rsidRDefault="00840DF1" w:rsidP="00840DF1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lastRenderedPageBreak/>
        <w:tab/>
        <w:t xml:space="preserve">Կանխավճարի մարումն իրականացվում է սույն պայմանագրով նախատեսված արձանագրությունների հիման վրա կատարվող վճարումներից նվազեցումներ </w:t>
      </w:r>
      <w:r w:rsidRPr="00840DF1">
        <w:rPr>
          <w:rFonts w:ascii="Sylfaen" w:hAnsi="Sylfaen"/>
          <w:lang w:val="en-US"/>
        </w:rPr>
        <w:t>(</w:t>
      </w:r>
      <w:r>
        <w:rPr>
          <w:rFonts w:ascii="Sylfaen" w:hAnsi="Sylfaen"/>
          <w:lang w:val="hy-AM"/>
        </w:rPr>
        <w:t>պահումներ</w:t>
      </w:r>
      <w:r w:rsidRPr="00840DF1">
        <w:rPr>
          <w:rFonts w:ascii="Sylfaen" w:hAnsi="Sylfaen"/>
          <w:lang w:val="en-US"/>
        </w:rPr>
        <w:t>)</w:t>
      </w:r>
      <w:r>
        <w:rPr>
          <w:rFonts w:ascii="Sylfaen" w:hAnsi="Sylfaen"/>
          <w:lang w:val="hy-AM"/>
        </w:rPr>
        <w:t xml:space="preserve"> կատարելու ձևով: Յուրաքանչյուր դեպքում նվազեցվող </w:t>
      </w:r>
      <w:r>
        <w:rPr>
          <w:rFonts w:ascii="Sylfaen" w:hAnsi="Sylfaen"/>
          <w:lang w:val="en-US"/>
        </w:rPr>
        <w:t>(</w:t>
      </w:r>
      <w:r>
        <w:rPr>
          <w:rFonts w:ascii="Sylfaen" w:hAnsi="Sylfaen"/>
        </w:rPr>
        <w:t>կանխավճարի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մարվող</w:t>
      </w:r>
      <w:r>
        <w:rPr>
          <w:rFonts w:ascii="Sylfaen" w:hAnsi="Sylfaen"/>
          <w:lang w:val="en-US"/>
        </w:rPr>
        <w:t>)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գումարի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չափը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որոշվում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է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պայմանագրի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ընդհանուր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գնի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նկատմամբ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վճարվող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գումարի</w:t>
      </w:r>
      <w:r w:rsidRPr="00840D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համամասնությամբ</w:t>
      </w:r>
      <w:r w:rsidRPr="00840DF1">
        <w:rPr>
          <w:rFonts w:ascii="Sylfaen" w:hAnsi="Sylfaen"/>
          <w:lang w:val="en-US"/>
        </w:rPr>
        <w:t>:</w:t>
      </w:r>
    </w:p>
    <w:p w:rsidR="00840DF1" w:rsidRDefault="00840DF1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</w:rPr>
        <w:tab/>
        <w:t>4.2 Գնորդն իրեն մատակարարված Ապրանքի դիմաց վճարում է անկանխիկ՝ դրամական միջոցները Վաճառողի հաշվարկային հաշվին փոխանցելու</w:t>
      </w:r>
      <w:r w:rsidR="00100478">
        <w:rPr>
          <w:rFonts w:ascii="Sylfaen" w:hAnsi="Sylfaen"/>
        </w:rPr>
        <w:t xml:space="preserve"> միջոցով: Դրամական միջոցների փոխանցումը կատարվում է համձման-ընդունման արձանագրությունների հիման վրա  </w:t>
      </w:r>
      <w:r w:rsidR="00100478">
        <w:rPr>
          <w:rFonts w:ascii="Sylfaen" w:hAnsi="Sylfaen"/>
          <w:lang w:val="hy-AM"/>
        </w:rPr>
        <w:t>N</w:t>
      </w:r>
      <w:r w:rsidR="00100478" w:rsidRPr="00100478">
        <w:rPr>
          <w:rFonts w:ascii="Sylfaen" w:hAnsi="Sylfaen"/>
        </w:rPr>
        <w:t xml:space="preserve"> 3 </w:t>
      </w:r>
      <w:r w:rsidR="00100478">
        <w:rPr>
          <w:rFonts w:ascii="Sylfaen" w:hAnsi="Sylfaen"/>
          <w:lang w:val="en-US"/>
        </w:rPr>
        <w:t>հավելվածով՝</w:t>
      </w:r>
      <w:r w:rsidR="00100478" w:rsidRPr="00100478">
        <w:rPr>
          <w:rFonts w:ascii="Sylfaen" w:hAnsi="Sylfaen"/>
        </w:rPr>
        <w:t xml:space="preserve"> </w:t>
      </w:r>
      <w:r w:rsidR="00100478">
        <w:rPr>
          <w:rFonts w:ascii="Sylfaen" w:hAnsi="Sylfaen"/>
          <w:lang w:val="en-US"/>
        </w:rPr>
        <w:t>վճարման</w:t>
      </w:r>
      <w:r w:rsidR="00100478" w:rsidRPr="00100478">
        <w:rPr>
          <w:rFonts w:ascii="Sylfaen" w:hAnsi="Sylfaen"/>
        </w:rPr>
        <w:t xml:space="preserve"> </w:t>
      </w:r>
      <w:r w:rsidR="00100478">
        <w:rPr>
          <w:rFonts w:ascii="Sylfaen" w:hAnsi="Sylfaen"/>
          <w:lang w:val="en-US"/>
        </w:rPr>
        <w:t>ժամանակացույցով</w:t>
      </w:r>
      <w:r w:rsidR="00100478" w:rsidRPr="00100478">
        <w:rPr>
          <w:rFonts w:ascii="Sylfaen" w:hAnsi="Sylfaen"/>
        </w:rPr>
        <w:t xml:space="preserve"> </w:t>
      </w:r>
      <w:r w:rsidR="00100478">
        <w:rPr>
          <w:rFonts w:ascii="Sylfaen" w:hAnsi="Sylfaen"/>
          <w:lang w:val="en-US"/>
        </w:rPr>
        <w:t>նախատեսված</w:t>
      </w:r>
      <w:r w:rsidR="00100478" w:rsidRPr="00100478">
        <w:rPr>
          <w:rFonts w:ascii="Sylfaen" w:hAnsi="Sylfaen"/>
        </w:rPr>
        <w:t xml:space="preserve"> </w:t>
      </w:r>
      <w:r w:rsidR="00100478">
        <w:rPr>
          <w:rFonts w:ascii="Sylfaen" w:hAnsi="Sylfaen"/>
          <w:lang w:val="en-US"/>
        </w:rPr>
        <w:t>ամսում</w:t>
      </w:r>
      <w:r w:rsidR="00100478" w:rsidRPr="00100478">
        <w:rPr>
          <w:rFonts w:ascii="Sylfaen" w:hAnsi="Sylfaen"/>
        </w:rPr>
        <w:t xml:space="preserve">, </w:t>
      </w:r>
      <w:r w:rsidR="00100478">
        <w:rPr>
          <w:rFonts w:ascii="Sylfaen" w:hAnsi="Sylfaen"/>
        </w:rPr>
        <w:t>(</w:t>
      </w:r>
      <w:r w:rsidR="00100478">
        <w:rPr>
          <w:rFonts w:ascii="Sylfaen" w:hAnsi="Sylfaen"/>
          <w:lang w:val="hy-AM"/>
        </w:rPr>
        <w:t>եթե արձանագրությունը կազմվում է տվյալ ամսվա 20-ից հետո, ապա վճարումը կատարվում է 20 բանկային օրվա ընթացքում</w:t>
      </w:r>
      <w:r w:rsidR="00100478">
        <w:rPr>
          <w:rFonts w:ascii="Sylfaen" w:hAnsi="Sylfaen"/>
        </w:rPr>
        <w:t>)</w:t>
      </w:r>
      <w:r w:rsidR="00100478">
        <w:rPr>
          <w:rFonts w:ascii="Sylfaen" w:hAnsi="Sylfaen"/>
          <w:lang w:val="hy-AM"/>
        </w:rPr>
        <w:t>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են:</w:t>
      </w:r>
    </w:p>
    <w:p w:rsidR="00100478" w:rsidRDefault="00100478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ab/>
        <w:t>5. Ապրանքի որակը և երաշխիքները</w:t>
      </w:r>
    </w:p>
    <w:p w:rsidR="00100478" w:rsidRDefault="00100478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5.1 Վաճառողը երաշխավորում է մատակարարված Ապրանքի որակի համար:</w:t>
      </w:r>
    </w:p>
    <w:p w:rsidR="00100478" w:rsidRDefault="00100478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5.2 Հիմանկան միջոց հանդիսացող ապրանքների գնման դեպքում երաշխիքային ժամկետ է սահմանվում Գնորդի կողմից ապրանքն ընդունելու հաջորդ օրվանից հաշված առնվազն 365 օրացուցային օրը:</w:t>
      </w:r>
    </w:p>
    <w:p w:rsidR="00100478" w:rsidRDefault="00100478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5.2.1 Եթե երաշխիքային ժամկետի ընթացքում ի հայտ են եկել թերություններ, ապա Վաճառողը պարտավոր է իր հաշվն, Գնորդի կողմից սահմանված ողջամիտ ժամկետում վերացնել թերությունները:</w:t>
      </w:r>
    </w:p>
    <w:p w:rsidR="00100478" w:rsidRDefault="00100478" w:rsidP="00840DF1">
      <w:pPr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ab/>
        <w:t>6. Ապրանքի հանձնումը և ընդունումը</w:t>
      </w:r>
    </w:p>
    <w:p w:rsidR="00100478" w:rsidRPr="00376EDC" w:rsidRDefault="00100478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 xml:space="preserve">6.1 Պայմանագրի կամ դրա մի մասի կատարման արդյունքներն ընդունվում են Գնորդի և Վաճառողի միջև հանձման-ընդունման արձանագրության </w:t>
      </w:r>
      <w:r w:rsidRPr="00100478">
        <w:rPr>
          <w:rFonts w:ascii="Sylfaen" w:hAnsi="Sylfaen"/>
          <w:lang w:val="hy-AM"/>
        </w:rPr>
        <w:t>(</w:t>
      </w:r>
      <w:r w:rsidR="00376EDC" w:rsidRPr="00376EDC">
        <w:rPr>
          <w:rFonts w:ascii="Sylfaen" w:hAnsi="Sylfaen"/>
          <w:lang w:val="hy-AM"/>
        </w:rPr>
        <w:t>այսուհետ Արձանագրություն</w:t>
      </w:r>
      <w:r w:rsidRPr="00100478">
        <w:rPr>
          <w:rFonts w:ascii="Sylfaen" w:hAnsi="Sylfaen"/>
          <w:lang w:val="hy-AM"/>
        </w:rPr>
        <w:t>)</w:t>
      </w:r>
      <w:r w:rsidR="00376EDC" w:rsidRPr="00376EDC">
        <w:rPr>
          <w:rFonts w:ascii="Sylfaen" w:hAnsi="Sylfaen"/>
          <w:lang w:val="hy-AM"/>
        </w:rPr>
        <w:t xml:space="preserve"> ստորագրմամբ: Վաճառողը՝ Ապրանքի հանձման ավարտից 2 աշխատանքային օրվա ընթացքում Գնորդին է ներկայացնում հանձնած Ապրանքի մասին իր կողմից ստորագրված հանձման-ընդունման արձանագրության երկու օրինակ </w:t>
      </w:r>
      <w:r w:rsidR="00376EDC">
        <w:rPr>
          <w:rFonts w:ascii="Sylfaen" w:hAnsi="Sylfaen"/>
          <w:lang w:val="hy-AM"/>
        </w:rPr>
        <w:t>(</w:t>
      </w:r>
      <w:r w:rsidR="00376EDC" w:rsidRPr="00376EDC">
        <w:rPr>
          <w:rFonts w:ascii="Sylfaen" w:hAnsi="Sylfaen"/>
          <w:lang w:val="hy-AM"/>
        </w:rPr>
        <w:t>հավելված 4</w:t>
      </w:r>
      <w:r w:rsidR="00376EDC">
        <w:rPr>
          <w:rFonts w:ascii="Sylfaen" w:hAnsi="Sylfaen"/>
          <w:lang w:val="hy-AM"/>
        </w:rPr>
        <w:t>)</w:t>
      </w:r>
      <w:r w:rsidR="00376EDC" w:rsidRPr="00376EDC">
        <w:rPr>
          <w:rFonts w:ascii="Sylfaen" w:hAnsi="Sylfaen"/>
          <w:lang w:val="hy-AM"/>
        </w:rPr>
        <w:t>:</w:t>
      </w:r>
    </w:p>
    <w:p w:rsidR="00376EDC" w:rsidRDefault="00376EDC" w:rsidP="00840DF1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376EDC" w:rsidRDefault="00376EDC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hy-AM"/>
        </w:rPr>
        <w:t>ա</w:t>
      </w:r>
      <w:r w:rsidRPr="00376EDC">
        <w:rPr>
          <w:rFonts w:ascii="Sylfaen" w:hAnsi="Sylfaen"/>
          <w:lang w:val="en-US"/>
        </w:rPr>
        <w:t>)</w:t>
      </w:r>
      <w:r>
        <w:rPr>
          <w:rFonts w:ascii="Sylfaen" w:hAnsi="Sylfaen"/>
          <w:lang w:val="hy-AM"/>
        </w:rPr>
        <w:t xml:space="preserve"> հարցի կարգավորման համար ձեռնարկում է նման իրավիօակի համար սույն պայմանագրով նախատեսված պատասխանատվության միջոցները</w:t>
      </w:r>
    </w:p>
    <w:p w:rsidR="00376EDC" w:rsidRDefault="00376EDC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6.3 Գնորդը հանձման-ընդունման արձանագրությունները ստանալու պահից տասնօրյա ժամկետում վաճառողին է ներկայացնում իր կողմից ստորագրված հանձման-</w:t>
      </w:r>
      <w:r>
        <w:rPr>
          <w:rFonts w:ascii="Sylfaen" w:hAnsi="Sylfaen"/>
          <w:lang w:val="hy-AM"/>
        </w:rPr>
        <w:lastRenderedPageBreak/>
        <w:t>ընդունման արձանագրության մեկ օրինակը կամ Ապրանքը չընդունելու պատճառաբանված մերժումը:</w:t>
      </w:r>
    </w:p>
    <w:p w:rsidR="00376EDC" w:rsidRDefault="00376EDC" w:rsidP="00840DF1">
      <w:pPr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/>
          <w:b/>
          <w:lang w:val="hy-AM"/>
        </w:rPr>
        <w:t>7. Կողմերի պատասխանատվությունները</w:t>
      </w:r>
    </w:p>
    <w:p w:rsidR="00376EDC" w:rsidRDefault="00376EDC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7.1 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376EDC" w:rsidRPr="00376EDC" w:rsidRDefault="00376EDC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 xml:space="preserve">7.2 Վաճառողի կողմից սույն պայմանագրով ստանձնած պարտավորությունները չկատարելու կամ ոչ պատշաճ կատարելու դեպքում գանձվում է տույժ 0,05 </w:t>
      </w:r>
      <w:r w:rsidRPr="00376EDC">
        <w:rPr>
          <w:rFonts w:ascii="Sylfaen" w:hAnsi="Sylfaen"/>
          <w:lang w:val="hy-AM"/>
        </w:rPr>
        <w:t>(զրո ամբողջ հինգ հարյուրերրորդական) տոկոսի չափով, որը հաշվարկվում է օրացուցային օրերով՝ պայմանագրի չկատարված մասի գնի նկատմամբ:</w:t>
      </w:r>
    </w:p>
    <w:p w:rsidR="00376EDC" w:rsidRPr="00376EDC" w:rsidRDefault="00376EDC" w:rsidP="00840DF1">
      <w:pPr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7.3 Սույն պայմանագրի 1 կետում նշված տեխնիկական բնութագրին չհամապատասխանող Ապրանք մատակարելու յուրաքանչյուր դեպքում Վաճառողից գանձվում է տուգանք՝ Պայմանագրի ընդհանուր գնի 0,5 </w:t>
      </w:r>
      <w:r>
        <w:rPr>
          <w:rFonts w:ascii="Sylfaen" w:hAnsi="Sylfaen"/>
          <w:lang w:val="hy-AM"/>
        </w:rPr>
        <w:t>(</w:t>
      </w:r>
      <w:r>
        <w:rPr>
          <w:rFonts w:ascii="Sylfaen" w:hAnsi="Sylfaen"/>
          <w:lang w:val="en-US"/>
        </w:rPr>
        <w:t>զրո</w:t>
      </w:r>
      <w:r w:rsidRPr="00376E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ամբողջ</w:t>
      </w:r>
      <w:r w:rsidRPr="00376E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հինգ</w:t>
      </w:r>
      <w:r w:rsidRPr="00376E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տասնորդական</w:t>
      </w:r>
      <w:r>
        <w:rPr>
          <w:rFonts w:ascii="Sylfaen" w:hAnsi="Sylfaen"/>
          <w:lang w:val="hy-AM"/>
        </w:rPr>
        <w:t>)</w:t>
      </w:r>
      <w:r w:rsidRPr="00376E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տոկոսի</w:t>
      </w:r>
      <w:r w:rsidRPr="00376E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չափով</w:t>
      </w:r>
      <w:r w:rsidRPr="00376EDC">
        <w:rPr>
          <w:rFonts w:ascii="Sylfaen" w:hAnsi="Sylfaen"/>
        </w:rPr>
        <w:t>:</w:t>
      </w:r>
    </w:p>
    <w:p w:rsidR="00376EDC" w:rsidRDefault="00376EDC" w:rsidP="00840DF1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  <w:t xml:space="preserve">7.4 Սույն պայմանագրի 7.2 և 7.3 կետերով նախատեսված </w:t>
      </w:r>
      <w:r w:rsidR="007809DD">
        <w:rPr>
          <w:rFonts w:ascii="Sylfaen" w:hAnsi="Sylfaen"/>
          <w:lang w:val="en-US"/>
        </w:rPr>
        <w:t>տույժը տուգանքը հաշվարկվում և հաշվանցվում են Վաճառողին վճարման ենթակա գումարներից:</w:t>
      </w:r>
    </w:p>
    <w:p w:rsidR="007809DD" w:rsidRDefault="007809DD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ab/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տույժ՝ վճարման ենթակա, սակայն չվճարված գումարի 0.05 </w:t>
      </w:r>
      <w:r w:rsidRPr="007809DD">
        <w:rPr>
          <w:rFonts w:ascii="Sylfaen" w:hAnsi="Sylfaen"/>
          <w:lang w:val="en-US"/>
        </w:rPr>
        <w:t>%</w:t>
      </w:r>
      <w:r>
        <w:rPr>
          <w:rFonts w:ascii="Sylfaen" w:hAnsi="Sylfaen"/>
          <w:lang w:val="hy-AM"/>
        </w:rPr>
        <w:t>-ի չափով:</w:t>
      </w:r>
    </w:p>
    <w:p w:rsidR="007809DD" w:rsidRDefault="007809DD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օրենսդրության սահմանված կարգով:</w:t>
      </w:r>
    </w:p>
    <w:p w:rsidR="007809DD" w:rsidRDefault="007809DD" w:rsidP="00840DF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7.7 Տույժերի վճարումը Կողմերին չի ազատում իրեն պայմանագրային պարտավորվածությունները լռիվ կատարելուց:</w:t>
      </w:r>
    </w:p>
    <w:p w:rsidR="007809DD" w:rsidRDefault="007809DD" w:rsidP="00840DF1">
      <w:pPr>
        <w:jc w:val="both"/>
        <w:rPr>
          <w:rFonts w:ascii="Sylfaen" w:hAnsi="Sylfaen"/>
          <w:b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/>
          <w:b/>
          <w:lang w:val="hy-AM"/>
        </w:rPr>
        <w:t xml:space="preserve">8. Անհաղթահարելի ուժի ազդեցությունը </w:t>
      </w:r>
      <w:r w:rsidRPr="007809DD">
        <w:rPr>
          <w:rFonts w:ascii="Sylfaen" w:hAnsi="Sylfaen"/>
          <w:b/>
          <w:lang w:val="hy-AM"/>
        </w:rPr>
        <w:t>(ՖՈՐՍ-ՄԱԺՈՐ)</w:t>
      </w:r>
    </w:p>
    <w:p w:rsidR="007809DD" w:rsidRPr="007809DD" w:rsidRDefault="007809DD" w:rsidP="00840DF1">
      <w:pPr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եկել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իրավիճակներն ե երկրաշարժերը, ջրհեղեղները, գրդեհը, պատերազմը, ռազմական և արտակարգ դրության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է 3 </w:t>
      </w:r>
      <w:r>
        <w:rPr>
          <w:rFonts w:ascii="Sylfaen" w:hAnsi="Sylfaen"/>
          <w:lang w:val="hy-AM"/>
        </w:rPr>
        <w:t>(</w:t>
      </w:r>
      <w:r>
        <w:rPr>
          <w:rFonts w:ascii="Sylfaen" w:hAnsi="Sylfaen"/>
          <w:lang w:val="en-US"/>
        </w:rPr>
        <w:t>երեք</w:t>
      </w:r>
      <w:r>
        <w:rPr>
          <w:rFonts w:ascii="Sylfaen" w:hAnsi="Sylfaen"/>
          <w:lang w:val="hy-AM"/>
        </w:rPr>
        <w:t>)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ամսից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ավելի</w:t>
      </w:r>
      <w:r w:rsidRPr="007809DD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ապա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կողմերից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յուրաքանչյուրն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ունի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լուծել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պայմանագիրը՝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այդ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մասին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նախապես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տեղյակ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պահելով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մյուս</w:t>
      </w:r>
      <w:r w:rsidRPr="007809D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կողմին</w:t>
      </w:r>
      <w:r w:rsidRPr="007809DD">
        <w:rPr>
          <w:rFonts w:ascii="Sylfaen" w:hAnsi="Sylfaen"/>
        </w:rPr>
        <w:t>:</w:t>
      </w:r>
    </w:p>
    <w:p w:rsidR="007809DD" w:rsidRDefault="007809DD" w:rsidP="00840DF1">
      <w:pPr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lang w:val="en-US"/>
        </w:rPr>
        <w:tab/>
      </w:r>
      <w:r>
        <w:rPr>
          <w:rFonts w:ascii="Sylfaen" w:hAnsi="Sylfaen"/>
          <w:b/>
          <w:lang w:val="en-US"/>
        </w:rPr>
        <w:t>9. Այլ պայմաններ</w:t>
      </w:r>
    </w:p>
    <w:p w:rsidR="007809DD" w:rsidRDefault="007809DD" w:rsidP="00840DF1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lastRenderedPageBreak/>
        <w:tab/>
      </w:r>
      <w:r>
        <w:rPr>
          <w:rFonts w:ascii="Sylfaen" w:hAnsi="Sylfaen"/>
          <w:lang w:val="en-US"/>
        </w:rPr>
        <w:t>9.1 Սույն պայմանագիրը ուժի մեջ է մտնում կողմերի ստորագրության պահից:</w:t>
      </w:r>
    </w:p>
    <w:p w:rsidR="007809DD" w:rsidRDefault="007809DD" w:rsidP="00842179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9.2 Հիմնական միջոց հանդիսացող ապրանքի գնման դեպքում երաշխիքային ժամկետ է սահմանվում Գնորդի կողմից ապրանքն ընդունելու օրվան հաջորդող օրվանից հաշված առնվազն 365 օրացուցային օրը:</w:t>
      </w:r>
    </w:p>
    <w:p w:rsidR="007809DD" w:rsidRDefault="00842179" w:rsidP="00840DF1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  <w:t xml:space="preserve">9.3 Այն դեպքում, երբ օրենքով նախատեսված կարգով գնումների մասին ՀՀ օրենսդրության պահանջների կատարման նկատմամբ հսկողության և </w:t>
      </w:r>
      <w:r w:rsidRPr="00842179">
        <w:rPr>
          <w:rFonts w:ascii="Sylfaen" w:hAnsi="Sylfaen"/>
          <w:lang w:val="en-US"/>
        </w:rPr>
        <w:t>(</w:t>
      </w:r>
      <w:r>
        <w:rPr>
          <w:rFonts w:ascii="Sylfaen" w:hAnsi="Sylfaen"/>
          <w:lang w:val="hy-AM"/>
        </w:rPr>
        <w:t>կամ</w:t>
      </w:r>
      <w:r w:rsidRPr="00842179">
        <w:rPr>
          <w:rFonts w:ascii="Sylfaen" w:hAnsi="Sylfaen"/>
          <w:lang w:val="en-US"/>
        </w:rPr>
        <w:t>)</w:t>
      </w:r>
      <w:r>
        <w:rPr>
          <w:rFonts w:ascii="Sylfaen" w:hAnsi="Sylfaen"/>
          <w:lang w:val="hy-AM"/>
        </w:rPr>
        <w:t xml:space="preserve">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</w:t>
      </w:r>
      <w:r>
        <w:rPr>
          <w:rFonts w:ascii="Sylfaen" w:hAnsi="Sylfaen"/>
          <w:lang w:val="en-US"/>
        </w:rPr>
        <w:t>(</w:t>
      </w:r>
      <w:r>
        <w:rPr>
          <w:rFonts w:ascii="Sylfaen" w:hAnsi="Sylfaen"/>
        </w:rPr>
        <w:t>տեղեկություններ</w:t>
      </w:r>
      <w:r w:rsidRPr="0084217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և</w:t>
      </w:r>
      <w:r w:rsidRPr="0084217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տվյալներ</w:t>
      </w:r>
      <w:r>
        <w:rPr>
          <w:rFonts w:ascii="Sylfaen" w:hAnsi="Sylfaen"/>
          <w:lang w:val="en-US"/>
        </w:rPr>
        <w:t>)</w:t>
      </w:r>
      <w:r w:rsidRPr="00842179">
        <w:rPr>
          <w:rFonts w:ascii="Sylfaen" w:hAnsi="Sylfaen"/>
          <w:lang w:val="en-US"/>
        </w:rPr>
        <w:t xml:space="preserve">, </w:t>
      </w:r>
      <w:r>
        <w:rPr>
          <w:rFonts w:ascii="Sylfaen" w:hAnsi="Sylfaen"/>
        </w:rPr>
        <w:t>կամ</w:t>
      </w:r>
      <w:r w:rsidRPr="0084217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Վաճառողին</w:t>
      </w:r>
      <w:r w:rsidRPr="0084217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հաղթող</w:t>
      </w:r>
      <w:r w:rsidRPr="0084217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ճանաչելու</w:t>
      </w:r>
      <w:r w:rsidRPr="00842179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hy-AM"/>
        </w:rPr>
        <w:t>(</w:t>
      </w:r>
      <w:r>
        <w:rPr>
          <w:rFonts w:ascii="Sylfaen" w:hAnsi="Sylfaen"/>
          <w:lang w:val="en-US"/>
        </w:rPr>
        <w:t>ընտրելու</w:t>
      </w:r>
      <w:r>
        <w:rPr>
          <w:rFonts w:ascii="Sylfaen" w:hAnsi="Sylfaen"/>
          <w:lang w:val="hy-AM"/>
        </w:rPr>
        <w:t>)</w:t>
      </w:r>
      <w:r>
        <w:rPr>
          <w:rFonts w:ascii="Sylfaen" w:hAnsi="Sylfaen"/>
          <w:lang w:val="en-US"/>
        </w:rPr>
        <w:t xml:space="preserve"> մասին որոշումը չի համապատասխանում ՀՀ օրենսդրությանը, ապա այդ հիմքն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ՀՀ օրենսդրության համաձայն հիմք կհանդիսանաին պայմանագիրը չկնքելու համար: Ընդ որում, Գնորդը չի կրում պայմանագրի միակողմանի լուծարելու հետևանքով Վաճառողի համար առաջացած վնասների կամ բաց թողնված օգուտի ռիսկը, իսկ կատարողը պարտավոր ՝ ՀՀ օրենսդրությամբ սահմանված կարգով փոխհատուցել իր մեղքով Գնորդի կրած վնասներն այն ծավալով, որը չի ծածկում մինչև լուծումը գնման պայմանագրի կատարմամբ Գնորդի ստացածով:</w:t>
      </w:r>
    </w:p>
    <w:p w:rsidR="00842179" w:rsidRDefault="00842179" w:rsidP="00840DF1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  <w:t>9.4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D103DC" w:rsidRDefault="00D103DC" w:rsidP="00840DF1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  <w:t>Սույն պայմանագիրը չի կարող փոխվել կողմերի պարտավորությունների մասնակի չկատարման հետևանքով կամ ամբողջությամբ լուծվել կաղմերի փոխադարձ համաձայնությամբ բացառությամբ</w:t>
      </w:r>
    </w:p>
    <w:p w:rsidR="00D103DC" w:rsidRDefault="00D103DC" w:rsidP="00D103DC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ՀՀ օրենսդրությամբ սահմանված կարգով տվյալ գնումը կատարելու համար անհրաժեծտ ֆինանսական միջոցների հատկացումների նվազեցման դեպքերի: Ընդ որում, պայմանագրի կողմերի պարտավորությունների մասնակի չկատարման կամ ամբողջությամբ լուծման կաղմերի փոխադարձ համաձայնություն անհրաժեշտ է ձեռք բերել</w:t>
      </w:r>
      <w:r w:rsidR="00EE4E76">
        <w:rPr>
          <w:rFonts w:ascii="Sylfaen" w:hAnsi="Sylfaen"/>
          <w:lang w:val="en-US"/>
        </w:rPr>
        <w:t xml:space="preserve"> նախքան ՀՀ օրենսդրությամբ սահմանված կարգով տվյալ գնումը կատարելու համար անհրաժեշտ ֆինանսական հատկացումների նվազման:</w:t>
      </w:r>
    </w:p>
    <w:p w:rsidR="00EE4E76" w:rsidRDefault="00EE4E76" w:rsidP="00D103DC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Սույն պայմանագրով նախատեսված ապրանքների շուկայական գների ավելի քան քսատ տոկոսով փոփոխման դեպքերի: Շուկայական գների որոշվում են և դրանց փոփոխությունը գնահատում են հետևյալ կերպ_________________________________________________________________________________________________________________________________________________</w:t>
      </w:r>
    </w:p>
    <w:p w:rsidR="00EE4E76" w:rsidRPr="00EE4E76" w:rsidRDefault="00EE4E76" w:rsidP="00EE4E76">
      <w:pPr>
        <w:tabs>
          <w:tab w:val="left" w:pos="1276"/>
        </w:tabs>
        <w:jc w:val="both"/>
        <w:rPr>
          <w:rFonts w:ascii="GHEA Grapalat" w:hAnsi="GHEA Grapalat" w:cs="Times Armenian"/>
          <w:szCs w:val="18"/>
          <w:lang w:val="hy-AM"/>
        </w:rPr>
      </w:pPr>
      <w:r w:rsidRPr="00EE4E76">
        <w:rPr>
          <w:rFonts w:ascii="GHEA Grapalat" w:hAnsi="GHEA Grapalat" w:cs="Times Armenian"/>
          <w:szCs w:val="18"/>
          <w:lang w:val="hy-AM"/>
        </w:rPr>
        <w:t xml:space="preserve">            9.5 </w:t>
      </w:r>
      <w:r w:rsidRPr="00EE4E76">
        <w:rPr>
          <w:rFonts w:ascii="Sylfaen" w:hAnsi="Sylfaen" w:cs="Sylfaen"/>
          <w:szCs w:val="18"/>
          <w:lang w:val="hy-AM"/>
        </w:rPr>
        <w:t>Ապրանքի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մատակարարման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ժամկետը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կարող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է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երկարաձգվել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մինչև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այդ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ժամկետը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լրանալը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առաջարկության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առկայության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դեպքում</w:t>
      </w:r>
      <w:r w:rsidRPr="00EE4E76">
        <w:rPr>
          <w:rFonts w:ascii="GHEA Grapalat" w:hAnsi="GHEA Grapalat" w:cs="Times Armenian"/>
          <w:szCs w:val="18"/>
          <w:lang w:val="hy-AM"/>
        </w:rPr>
        <w:t xml:space="preserve">` </w:t>
      </w:r>
      <w:r w:rsidRPr="00EE4E76">
        <w:rPr>
          <w:rFonts w:ascii="Sylfaen" w:hAnsi="Sylfaen" w:cs="Sylfaen"/>
          <w:szCs w:val="18"/>
          <w:lang w:val="hy-AM"/>
        </w:rPr>
        <w:t>պայմանով</w:t>
      </w:r>
      <w:r w:rsidRPr="00EE4E76">
        <w:rPr>
          <w:rFonts w:ascii="GHEA Grapalat" w:hAnsi="GHEA Grapalat" w:cs="Times Armenian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որ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Գնորդի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մոտ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չի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վերացել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գնման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առարկայի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օգտագործման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պահանջը։</w:t>
      </w:r>
    </w:p>
    <w:p w:rsidR="00EE4E76" w:rsidRPr="00EE4E76" w:rsidRDefault="00EE4E76" w:rsidP="00EE4E76">
      <w:pPr>
        <w:tabs>
          <w:tab w:val="left" w:pos="720"/>
        </w:tabs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lastRenderedPageBreak/>
        <w:t xml:space="preserve">            9.6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պատշաճ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կատարման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պայմաններում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կողմերի</w:t>
      </w:r>
      <w:r w:rsidRPr="00EE4E76">
        <w:rPr>
          <w:rFonts w:ascii="GHEA Grapalat" w:hAnsi="GHEA Grapalat"/>
          <w:szCs w:val="18"/>
          <w:lang w:val="hy-AM"/>
        </w:rPr>
        <w:t xml:space="preserve"> (</w:t>
      </w:r>
      <w:r w:rsidRPr="00EE4E76">
        <w:rPr>
          <w:rFonts w:ascii="Sylfaen" w:hAnsi="Sylfaen" w:cs="Sylfaen"/>
          <w:szCs w:val="18"/>
          <w:lang w:val="hy-AM"/>
        </w:rPr>
        <w:t>Վաճառող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/>
          <w:szCs w:val="18"/>
          <w:lang w:val="hy-AM"/>
        </w:rPr>
        <w:t xml:space="preserve"> (</w:t>
      </w:r>
      <w:r w:rsidRPr="00EE4E76">
        <w:rPr>
          <w:rFonts w:ascii="Sylfaen" w:hAnsi="Sylfaen" w:cs="Sylfaen"/>
          <w:szCs w:val="18"/>
          <w:lang w:val="hy-AM"/>
        </w:rPr>
        <w:t>կամ</w:t>
      </w:r>
      <w:r w:rsidRPr="00EE4E76">
        <w:rPr>
          <w:rFonts w:ascii="GHEA Grapalat" w:hAnsi="GHEA Grapalat"/>
          <w:szCs w:val="18"/>
          <w:lang w:val="hy-AM"/>
        </w:rPr>
        <w:t xml:space="preserve">) </w:t>
      </w:r>
      <w:r w:rsidRPr="00EE4E76">
        <w:rPr>
          <w:rFonts w:ascii="Sylfaen" w:hAnsi="Sylfaen" w:cs="Sylfaen"/>
          <w:szCs w:val="18"/>
          <w:lang w:val="hy-AM"/>
        </w:rPr>
        <w:t>Գնորդ</w:t>
      </w:r>
      <w:r w:rsidRPr="00EE4E76">
        <w:rPr>
          <w:rFonts w:ascii="GHEA Grapalat" w:hAnsi="GHEA Grapalat"/>
          <w:szCs w:val="18"/>
          <w:lang w:val="hy-AM"/>
        </w:rPr>
        <w:t xml:space="preserve">) </w:t>
      </w:r>
      <w:r w:rsidRPr="00EE4E76">
        <w:rPr>
          <w:rFonts w:ascii="Sylfaen" w:hAnsi="Sylfaen" w:cs="Sylfaen"/>
          <w:szCs w:val="18"/>
          <w:lang w:val="hy-AM"/>
        </w:rPr>
        <w:t>օգուտները</w:t>
      </w:r>
      <w:r w:rsidRPr="00EE4E76">
        <w:rPr>
          <w:rFonts w:ascii="GHEA Grapalat" w:hAnsi="GHEA Grapalat"/>
          <w:szCs w:val="18"/>
          <w:lang w:val="hy-AM"/>
        </w:rPr>
        <w:t xml:space="preserve"> (</w:t>
      </w:r>
      <w:r w:rsidRPr="00EE4E76">
        <w:rPr>
          <w:rFonts w:ascii="Sylfaen" w:hAnsi="Sylfaen" w:cs="Sylfaen"/>
          <w:szCs w:val="18"/>
          <w:lang w:val="hy-AM"/>
        </w:rPr>
        <w:t>խնայողություններ</w:t>
      </w:r>
      <w:r w:rsidRPr="00EE4E76">
        <w:rPr>
          <w:rFonts w:ascii="GHEA Grapalat" w:hAnsi="GHEA Grapalat"/>
          <w:szCs w:val="18"/>
          <w:lang w:val="hy-AM"/>
        </w:rPr>
        <w:t xml:space="preserve">)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/>
          <w:szCs w:val="18"/>
          <w:lang w:val="hy-AM"/>
        </w:rPr>
        <w:t xml:space="preserve"> (</w:t>
      </w:r>
      <w:r w:rsidRPr="00EE4E76">
        <w:rPr>
          <w:rFonts w:ascii="Sylfaen" w:hAnsi="Sylfaen" w:cs="Sylfaen"/>
          <w:szCs w:val="18"/>
          <w:lang w:val="hy-AM"/>
        </w:rPr>
        <w:t>կա</w:t>
      </w:r>
      <w:bookmarkStart w:id="0" w:name="_GoBack"/>
      <w:bookmarkEnd w:id="0"/>
      <w:r w:rsidRPr="00EE4E76">
        <w:rPr>
          <w:rFonts w:ascii="Sylfaen" w:hAnsi="Sylfaen" w:cs="Sylfaen"/>
          <w:szCs w:val="18"/>
          <w:lang w:val="hy-AM"/>
        </w:rPr>
        <w:t>մ</w:t>
      </w:r>
      <w:r w:rsidRPr="00EE4E76">
        <w:rPr>
          <w:rFonts w:ascii="GHEA Grapalat" w:hAnsi="GHEA Grapalat"/>
          <w:szCs w:val="18"/>
          <w:lang w:val="hy-AM"/>
        </w:rPr>
        <w:t xml:space="preserve">) </w:t>
      </w:r>
      <w:r w:rsidRPr="00EE4E76">
        <w:rPr>
          <w:rFonts w:ascii="Sylfaen" w:hAnsi="Sylfaen" w:cs="Sylfaen"/>
          <w:szCs w:val="18"/>
          <w:lang w:val="hy-AM"/>
        </w:rPr>
        <w:t>կրած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վնասները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տվյալ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օգուտը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կամ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կրած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վնասն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են։</w:t>
      </w:r>
    </w:p>
    <w:p w:rsidR="00EE4E76" w:rsidRPr="00EE4E76" w:rsidRDefault="00EE4E76" w:rsidP="00EE4E76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tab/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կողմերի</w:t>
      </w:r>
      <w:r w:rsidRPr="00EE4E76">
        <w:rPr>
          <w:rFonts w:ascii="GHEA Grapalat" w:hAnsi="GHEA Grapalat"/>
          <w:szCs w:val="18"/>
          <w:lang w:val="hy-AM"/>
        </w:rPr>
        <w:t xml:space="preserve">` </w:t>
      </w:r>
      <w:r w:rsidRPr="00EE4E76">
        <w:rPr>
          <w:rFonts w:ascii="Sylfaen" w:hAnsi="Sylfaen" w:cs="Sylfaen"/>
          <w:szCs w:val="18"/>
          <w:lang w:val="hy-AM"/>
        </w:rPr>
        <w:t>երրորդ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անձանց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նկատմամբ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պարտավորությունները՝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ներառյալ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կատարման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շրջանակում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Վաճառողի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կնքած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այլ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գործարքները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դրանցից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բխող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պարտավորությունները</w:t>
      </w:r>
      <w:r w:rsidRPr="00EE4E76">
        <w:rPr>
          <w:rFonts w:ascii="GHEA Grapalat" w:hAnsi="GHEA Grapalat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դուրս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կարգավորման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դաշտից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չեն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կարող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ազդել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կատարման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արդյունքն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ընդունելու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վրա։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Այդ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գործարքների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դրանցից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բխող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պարտավորությունների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կատարման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հետ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կապված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հարաբերությունները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կարգավորվում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այդ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գործարքների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հետ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կապված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հարաբերությունները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կարգավորող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նորմերով</w:t>
      </w:r>
      <w:r w:rsidRPr="00EE4E76">
        <w:rPr>
          <w:rFonts w:ascii="GHEA Grapalat" w:hAnsi="GHEA Grapalat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դրանց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համար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պատասխանատու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է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Վաճառողը։</w:t>
      </w:r>
    </w:p>
    <w:p w:rsidR="00EE4E76" w:rsidRPr="00EE4E76" w:rsidRDefault="00EE4E76" w:rsidP="00EE4E76">
      <w:pPr>
        <w:ind w:firstLine="567"/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t xml:space="preserve">  9.7 </w:t>
      </w:r>
      <w:r w:rsidRPr="00EE4E76">
        <w:rPr>
          <w:rFonts w:ascii="Sylfaen" w:hAnsi="Sylfaen" w:cs="Sylfaen"/>
          <w:szCs w:val="18"/>
          <w:lang w:val="hy-AM"/>
        </w:rPr>
        <w:t>Պ</w:t>
      </w:r>
      <w:r w:rsidRPr="00EE4E76">
        <w:rPr>
          <w:rFonts w:ascii="Sylfaen" w:hAnsi="Sylfaen" w:cs="Sylfaen"/>
          <w:spacing w:val="-4"/>
          <w:szCs w:val="18"/>
          <w:lang w:val="hy-AM"/>
        </w:rPr>
        <w:t>այմանագիրը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չի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կարող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փոփոխվել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կողմերի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պարտավորությունների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մասնակի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չկատարման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հետևանքով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կամ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ամբողջությամբ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pacing w:val="-4"/>
          <w:szCs w:val="18"/>
          <w:lang w:val="hy-AM"/>
        </w:rPr>
        <w:t>լուծվել</w:t>
      </w:r>
      <w:r w:rsidRPr="00EE4E76">
        <w:rPr>
          <w:rFonts w:ascii="GHEA Grapalat" w:hAnsi="GHEA Grapalat"/>
          <w:spacing w:val="-4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փոխադարձ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համաձայնությամբ՝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բացառությամբ</w:t>
      </w:r>
      <w:r w:rsidRPr="00EE4E76">
        <w:rPr>
          <w:rFonts w:ascii="GHEA Grapalat" w:hAnsi="GHEA Grapalat"/>
          <w:szCs w:val="18"/>
          <w:lang w:val="hy-AM"/>
        </w:rPr>
        <w:t>`</w:t>
      </w:r>
    </w:p>
    <w:p w:rsidR="00EE4E76" w:rsidRPr="00EE4E76" w:rsidRDefault="00EE4E76" w:rsidP="00EE4E76">
      <w:pPr>
        <w:tabs>
          <w:tab w:val="left" w:pos="1248"/>
        </w:tabs>
        <w:ind w:firstLine="702"/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t xml:space="preserve">1) </w:t>
      </w:r>
      <w:r w:rsidRPr="00EE4E76">
        <w:rPr>
          <w:rFonts w:ascii="Sylfaen" w:hAnsi="Sylfaen" w:cs="Sylfaen"/>
          <w:szCs w:val="18"/>
          <w:lang w:val="hy-AM"/>
        </w:rPr>
        <w:t>Հայաստանի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Հանրապետության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օրենսդրությամբ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սահմանված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կարգով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տվյալ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գնումը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կատարելու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համար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անհրաժեշտ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ֆինանսական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հատկացումների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նվազեցման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դեպքերի</w:t>
      </w:r>
      <w:r w:rsidRPr="00EE4E76">
        <w:rPr>
          <w:rFonts w:ascii="GHEA Grapalat" w:hAnsi="GHEA Grapalat"/>
          <w:szCs w:val="18"/>
          <w:lang w:val="hy-AM"/>
        </w:rPr>
        <w:t>:</w:t>
      </w:r>
    </w:p>
    <w:p w:rsidR="00EE4E76" w:rsidRPr="00EE4E76" w:rsidRDefault="00EE4E76" w:rsidP="00EE4E76">
      <w:pPr>
        <w:tabs>
          <w:tab w:val="left" w:pos="1248"/>
        </w:tabs>
        <w:ind w:firstLine="702"/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Ընդ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որում</w:t>
      </w:r>
      <w:r w:rsidRPr="00EE4E76">
        <w:rPr>
          <w:rFonts w:ascii="GHEA Grapalat" w:hAnsi="GHEA Grapalat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պարտավորությունների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մասնակի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չկատարման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կամ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ամբողջությամբ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լուծման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փոխադարձ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համաձայնությունն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անհրաժեշտ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է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ձեռք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բերել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նախքան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Հայաստանի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Հանրապետության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օրենսդրությամբ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սահմանված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կարգով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տվյալ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գնումը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կատարելու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համար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անհրաժեշտ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ֆինանսական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հատկացումների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նվազեցումները</w:t>
      </w:r>
      <w:r w:rsidRPr="00EE4E76">
        <w:rPr>
          <w:rFonts w:ascii="GHEA Grapalat" w:hAnsi="GHEA Grapalat"/>
          <w:szCs w:val="18"/>
          <w:lang w:val="hy-AM"/>
        </w:rPr>
        <w:t>:</w:t>
      </w:r>
    </w:p>
    <w:p w:rsidR="00EE4E76" w:rsidRPr="00EE4E76" w:rsidRDefault="00EE4E76" w:rsidP="00EE4E76">
      <w:pPr>
        <w:ind w:firstLine="567"/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t xml:space="preserve">   2) </w:t>
      </w:r>
      <w:r w:rsidRPr="00EE4E76">
        <w:rPr>
          <w:rFonts w:ascii="Sylfaen" w:hAnsi="Sylfaen" w:cs="Sylfaen"/>
          <w:szCs w:val="18"/>
          <w:lang w:val="hy-AM"/>
        </w:rPr>
        <w:t>Պայմանագրով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նախատեսված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Ապրանքի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շուկայական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ավելի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քան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քսան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տոկոսով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փոփոխման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դեպքերի։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Շուկայական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գները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կորոշվեն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դրանց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փոփոխությունը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կգնահատվի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նախապես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համաձայնեցվելով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Հայաստանի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Հանրապետության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ֆինանս</w:t>
      </w:r>
      <w:r w:rsidRPr="00EE4E76">
        <w:rPr>
          <w:rFonts w:ascii="GHEA Grapalat" w:hAnsi="GHEA Grapalat"/>
          <w:szCs w:val="18"/>
          <w:lang w:val="hy-AM"/>
        </w:rPr>
        <w:softHyphen/>
      </w:r>
      <w:r w:rsidRPr="00EE4E76">
        <w:rPr>
          <w:rFonts w:ascii="Sylfaen" w:hAnsi="Sylfaen" w:cs="Sylfaen"/>
          <w:szCs w:val="18"/>
          <w:lang w:val="hy-AM"/>
        </w:rPr>
        <w:t>ների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նախարարության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հետ</w:t>
      </w:r>
      <w:r w:rsidRPr="00EE4E76">
        <w:rPr>
          <w:rFonts w:ascii="GHEA Grapalat" w:hAnsi="GHEA Grapalat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որի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վերաբերյալ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կկնքվի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լրացուցիչ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համաձայնագիր։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</w:p>
    <w:p w:rsidR="00EE4E76" w:rsidRPr="00EE4E76" w:rsidRDefault="00EE4E76" w:rsidP="00EE4E76">
      <w:pPr>
        <w:tabs>
          <w:tab w:val="left" w:pos="1276"/>
        </w:tabs>
        <w:ind w:firstLine="720"/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t>9.8</w:t>
      </w:r>
      <w:r w:rsidRPr="00EE4E76">
        <w:rPr>
          <w:rFonts w:ascii="GHEA Grapalat" w:hAnsi="GHEA Grapalat"/>
          <w:szCs w:val="18"/>
          <w:lang w:val="hy-AM"/>
        </w:rPr>
        <w:tab/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կապակցությամբ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ծագած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վեճերը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լուծվում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բանակցությունների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միջոցով</w:t>
      </w:r>
      <w:r w:rsidRPr="00EE4E76">
        <w:rPr>
          <w:rFonts w:ascii="Tahoma" w:hAnsi="Tahoma" w:cs="Tahoma"/>
          <w:szCs w:val="18"/>
          <w:lang w:val="hy-AM"/>
        </w:rPr>
        <w:t>։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Համաձայնություն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ձեռք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չբերելու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դեպքում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վեճերը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լուծվում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դատական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կարգով</w:t>
      </w:r>
      <w:r w:rsidRPr="00EE4E76">
        <w:rPr>
          <w:rFonts w:ascii="Tahoma" w:hAnsi="Tahoma" w:cs="Tahoma"/>
          <w:szCs w:val="18"/>
          <w:lang w:val="hy-AM"/>
        </w:rPr>
        <w:t>։</w:t>
      </w:r>
    </w:p>
    <w:p w:rsidR="00EE4E76" w:rsidRPr="00EE4E76" w:rsidRDefault="00EE4E76" w:rsidP="00EE4E76">
      <w:pPr>
        <w:tabs>
          <w:tab w:val="left" w:pos="1276"/>
        </w:tabs>
        <w:ind w:firstLine="720"/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/>
          <w:szCs w:val="18"/>
          <w:lang w:val="hy-AM"/>
        </w:rPr>
        <w:t xml:space="preserve">9.9 </w:t>
      </w:r>
      <w:r w:rsidRPr="00EE4E76">
        <w:rPr>
          <w:rFonts w:ascii="Sylfaen" w:hAnsi="Sylfaen" w:cs="Sylfaen"/>
          <w:szCs w:val="18"/>
          <w:lang w:val="hy-AM"/>
        </w:rPr>
        <w:t>Պայմանագիրը</w:t>
      </w:r>
      <w:r w:rsidRPr="00EE4E76">
        <w:rPr>
          <w:rFonts w:ascii="GHEA Grapalat" w:hAnsi="GHEA Grapalat" w:cs="Sylfae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 w:cs="Sylfae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հավելվածները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կազմված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….. /…../ </w:t>
      </w:r>
      <w:r w:rsidRPr="00EE4E76">
        <w:rPr>
          <w:rFonts w:ascii="Sylfaen" w:hAnsi="Sylfaen" w:cs="Sylfaen"/>
          <w:szCs w:val="18"/>
          <w:lang w:val="hy-AM"/>
        </w:rPr>
        <w:t>էջից</w:t>
      </w:r>
      <w:r w:rsidRPr="00EE4E76">
        <w:rPr>
          <w:rFonts w:ascii="GHEA Grapalat" w:hAnsi="GHEA Grapalat" w:cs="Times Armenian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կնքվում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երկու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օրինակից</w:t>
      </w:r>
      <w:r w:rsidRPr="00EE4E76">
        <w:rPr>
          <w:rFonts w:ascii="GHEA Grapalat" w:hAnsi="GHEA Grapalat" w:cs="Times Armenian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որոնք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ունեն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հավասարազոր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իրավաբանական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ուժ</w:t>
      </w:r>
      <w:r w:rsidRPr="00EE4E76">
        <w:rPr>
          <w:rFonts w:ascii="GHEA Grapalat" w:hAnsi="GHEA Grapalat" w:cs="Times Armenian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յուրաքանչյուր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կողմին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տրվում</w:t>
      </w:r>
      <w:r w:rsidRPr="00EE4E76">
        <w:rPr>
          <w:rFonts w:ascii="GHEA Grapalat" w:hAnsi="GHEA Grapalat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է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մեկական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օրինակ</w:t>
      </w:r>
      <w:r w:rsidRPr="00EE4E76">
        <w:rPr>
          <w:rFonts w:ascii="Tahoma" w:hAnsi="Tahoma" w:cs="Tahoma"/>
          <w:szCs w:val="18"/>
          <w:lang w:val="hy-AM"/>
        </w:rPr>
        <w:t>։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N 1, N 2, N 3 </w:t>
      </w:r>
      <w:r w:rsidRPr="00EE4E76">
        <w:rPr>
          <w:rFonts w:ascii="Sylfaen" w:hAnsi="Sylfaen" w:cs="Sylfaen"/>
          <w:szCs w:val="18"/>
          <w:lang w:val="hy-AM"/>
        </w:rPr>
        <w:t>և</w:t>
      </w:r>
      <w:r w:rsidRPr="00EE4E76">
        <w:rPr>
          <w:rFonts w:ascii="GHEA Grapalat" w:hAnsi="GHEA Grapalat" w:cs="Times Armenian"/>
          <w:szCs w:val="18"/>
          <w:lang w:val="hy-AM"/>
        </w:rPr>
        <w:t xml:space="preserve"> N 4 </w:t>
      </w:r>
      <w:r w:rsidRPr="00EE4E76">
        <w:rPr>
          <w:rFonts w:ascii="Sylfaen" w:hAnsi="Sylfaen" w:cs="Sylfaen"/>
          <w:szCs w:val="18"/>
          <w:lang w:val="hy-AM"/>
        </w:rPr>
        <w:t>հավելվածները</w:t>
      </w:r>
      <w:r w:rsidRPr="00EE4E76">
        <w:rPr>
          <w:rFonts w:ascii="GHEA Grapalat" w:hAnsi="GHEA Grapalat" w:cs="Times Armenian"/>
          <w:szCs w:val="18"/>
          <w:lang w:val="hy-AM"/>
        </w:rPr>
        <w:t xml:space="preserve">, </w:t>
      </w:r>
      <w:r w:rsidRPr="00EE4E76">
        <w:rPr>
          <w:rFonts w:ascii="Sylfaen" w:hAnsi="Sylfaen" w:cs="Sylfaen"/>
          <w:szCs w:val="18"/>
          <w:lang w:val="hy-AM"/>
        </w:rPr>
        <w:t>համարվում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են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անբաժանելի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մասը</w:t>
      </w:r>
      <w:r w:rsidRPr="00EE4E76">
        <w:rPr>
          <w:rFonts w:ascii="Tahoma" w:hAnsi="Tahoma" w:cs="Tahoma"/>
          <w:szCs w:val="18"/>
          <w:lang w:val="hy-AM"/>
        </w:rPr>
        <w:t>։</w:t>
      </w:r>
    </w:p>
    <w:p w:rsidR="00EE4E76" w:rsidRPr="00EE4E76" w:rsidRDefault="00EE4E76" w:rsidP="00EE4E76">
      <w:pPr>
        <w:tabs>
          <w:tab w:val="left" w:pos="1276"/>
        </w:tabs>
        <w:ind w:firstLine="720"/>
        <w:jc w:val="both"/>
        <w:rPr>
          <w:rFonts w:ascii="GHEA Grapalat" w:hAnsi="GHEA Grapalat"/>
          <w:szCs w:val="18"/>
          <w:lang w:val="hy-AM"/>
        </w:rPr>
      </w:pPr>
      <w:r w:rsidRPr="00EE4E76">
        <w:rPr>
          <w:rFonts w:ascii="GHEA Grapalat" w:hAnsi="GHEA Grapalat" w:cs="Sylfaen"/>
          <w:szCs w:val="18"/>
          <w:lang w:val="hy-AM"/>
        </w:rPr>
        <w:t xml:space="preserve">9.10 </w:t>
      </w:r>
      <w:r w:rsidRPr="00EE4E76">
        <w:rPr>
          <w:rFonts w:ascii="Sylfaen" w:hAnsi="Sylfaen" w:cs="Sylfaen"/>
          <w:szCs w:val="18"/>
          <w:lang w:val="hy-AM"/>
        </w:rPr>
        <w:t>Պայմանագրի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հետ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կապված</w:t>
      </w:r>
      <w:r w:rsidRPr="00EE4E76">
        <w:rPr>
          <w:rFonts w:ascii="GHEA Grapalat" w:hAnsi="GHEA Grapalat" w:cs="Times Armenian"/>
          <w:szCs w:val="18"/>
          <w:lang w:val="hy-AM"/>
        </w:rPr>
        <w:t xml:space="preserve">  </w:t>
      </w:r>
      <w:r w:rsidRPr="00EE4E76">
        <w:rPr>
          <w:rFonts w:ascii="Sylfaen" w:hAnsi="Sylfaen" w:cs="Sylfaen"/>
          <w:szCs w:val="18"/>
          <w:lang w:val="hy-AM"/>
        </w:rPr>
        <w:t>հարաբերությունների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նկատմամբ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կիրառվում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է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Հայաստանի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Հանրապետության</w:t>
      </w:r>
      <w:r w:rsidRPr="00EE4E76">
        <w:rPr>
          <w:rFonts w:ascii="GHEA Grapalat" w:hAnsi="GHEA Grapalat" w:cs="Times Armenian"/>
          <w:szCs w:val="18"/>
          <w:lang w:val="hy-AM"/>
        </w:rPr>
        <w:t xml:space="preserve"> </w:t>
      </w:r>
      <w:r w:rsidRPr="00EE4E76">
        <w:rPr>
          <w:rFonts w:ascii="Sylfaen" w:hAnsi="Sylfaen" w:cs="Sylfaen"/>
          <w:szCs w:val="18"/>
          <w:lang w:val="hy-AM"/>
        </w:rPr>
        <w:t>իրավունքը</w:t>
      </w:r>
      <w:r w:rsidRPr="00EE4E76">
        <w:rPr>
          <w:rFonts w:ascii="Tahoma" w:hAnsi="Tahoma" w:cs="Tahoma"/>
          <w:szCs w:val="18"/>
          <w:lang w:val="hy-AM"/>
        </w:rPr>
        <w:t>։</w:t>
      </w:r>
    </w:p>
    <w:p w:rsidR="00EE4E76" w:rsidRPr="00EE4E76" w:rsidRDefault="00EE4E76" w:rsidP="00EE4E76">
      <w:pPr>
        <w:ind w:firstLine="709"/>
        <w:jc w:val="both"/>
        <w:rPr>
          <w:rFonts w:ascii="GHEA Grapalat" w:hAnsi="GHEA Grapalat"/>
          <w:b/>
          <w:szCs w:val="18"/>
          <w:lang w:val="hy-AM"/>
        </w:rPr>
      </w:pPr>
      <w:r w:rsidRPr="00EE4E76">
        <w:rPr>
          <w:rFonts w:ascii="GHEA Grapalat" w:hAnsi="GHEA Grapalat"/>
          <w:b/>
          <w:szCs w:val="18"/>
          <w:lang w:val="hy-AM"/>
        </w:rPr>
        <w:t xml:space="preserve">10. </w:t>
      </w:r>
      <w:r w:rsidRPr="00EE4E76">
        <w:rPr>
          <w:rFonts w:ascii="Sylfaen" w:hAnsi="Sylfaen" w:cs="Sylfaen"/>
          <w:b/>
          <w:szCs w:val="18"/>
          <w:lang w:val="hy-AM"/>
        </w:rPr>
        <w:t>Կողմերի</w:t>
      </w:r>
      <w:r w:rsidRPr="00EE4E76">
        <w:rPr>
          <w:rFonts w:ascii="GHEA Grapalat" w:hAnsi="GHEA Grapalat"/>
          <w:b/>
          <w:szCs w:val="18"/>
          <w:lang w:val="hy-AM"/>
        </w:rPr>
        <w:t xml:space="preserve"> </w:t>
      </w:r>
      <w:r w:rsidRPr="00EE4E76">
        <w:rPr>
          <w:rFonts w:ascii="Sylfaen" w:hAnsi="Sylfaen" w:cs="Sylfaen"/>
          <w:b/>
          <w:szCs w:val="18"/>
          <w:lang w:val="hy-AM"/>
        </w:rPr>
        <w:t>հասցեները</w:t>
      </w:r>
      <w:r w:rsidRPr="00EE4E76">
        <w:rPr>
          <w:rFonts w:ascii="GHEA Grapalat" w:hAnsi="GHEA Grapalat"/>
          <w:b/>
          <w:szCs w:val="18"/>
          <w:lang w:val="hy-AM"/>
        </w:rPr>
        <w:t xml:space="preserve">, </w:t>
      </w:r>
      <w:r w:rsidRPr="00EE4E76">
        <w:rPr>
          <w:rFonts w:ascii="Sylfaen" w:hAnsi="Sylfaen" w:cs="Sylfaen"/>
          <w:b/>
          <w:szCs w:val="18"/>
          <w:lang w:val="hy-AM"/>
        </w:rPr>
        <w:t>բանկային</w:t>
      </w:r>
      <w:r w:rsidRPr="00EE4E76">
        <w:rPr>
          <w:rFonts w:ascii="GHEA Grapalat" w:hAnsi="GHEA Grapalat"/>
          <w:b/>
          <w:szCs w:val="18"/>
          <w:lang w:val="hy-AM"/>
        </w:rPr>
        <w:t xml:space="preserve"> </w:t>
      </w:r>
      <w:r w:rsidRPr="00EE4E76">
        <w:rPr>
          <w:rFonts w:ascii="Sylfaen" w:hAnsi="Sylfaen" w:cs="Sylfaen"/>
          <w:b/>
          <w:szCs w:val="18"/>
          <w:lang w:val="hy-AM"/>
        </w:rPr>
        <w:t>վավերապայմանները</w:t>
      </w:r>
      <w:r w:rsidRPr="00EE4E76">
        <w:rPr>
          <w:rFonts w:ascii="GHEA Grapalat" w:hAnsi="GHEA Grapalat"/>
          <w:b/>
          <w:szCs w:val="18"/>
          <w:lang w:val="hy-AM"/>
        </w:rPr>
        <w:t xml:space="preserve"> </w:t>
      </w:r>
      <w:r w:rsidRPr="00EE4E76">
        <w:rPr>
          <w:rFonts w:ascii="Sylfaen" w:hAnsi="Sylfaen" w:cs="Sylfaen"/>
          <w:b/>
          <w:szCs w:val="18"/>
          <w:lang w:val="hy-AM"/>
        </w:rPr>
        <w:t>և</w:t>
      </w:r>
      <w:r w:rsidRPr="00EE4E76">
        <w:rPr>
          <w:rFonts w:ascii="GHEA Grapalat" w:hAnsi="GHEA Grapalat"/>
          <w:b/>
          <w:szCs w:val="18"/>
          <w:lang w:val="hy-AM"/>
        </w:rPr>
        <w:t xml:space="preserve"> </w:t>
      </w:r>
      <w:r w:rsidRPr="00EE4E76">
        <w:rPr>
          <w:rFonts w:ascii="Sylfaen" w:hAnsi="Sylfaen" w:cs="Sylfaen"/>
          <w:b/>
          <w:szCs w:val="18"/>
          <w:lang w:val="hy-AM"/>
        </w:rPr>
        <w:t>ստորագրությունները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EE4E76" w:rsidRPr="00EE4E76" w:rsidTr="00994B54">
        <w:trPr>
          <w:trHeight w:val="2310"/>
        </w:trPr>
        <w:tc>
          <w:tcPr>
            <w:tcW w:w="4536" w:type="dxa"/>
          </w:tcPr>
          <w:p w:rsidR="00EE4E76" w:rsidRPr="00EE4E76" w:rsidRDefault="00EE4E76" w:rsidP="00994B54">
            <w:pPr>
              <w:rPr>
                <w:rFonts w:ascii="GHEA Grapalat" w:hAnsi="GHEA Grapalat" w:cs="Sylfaen"/>
                <w:b/>
                <w:bCs/>
                <w:szCs w:val="18"/>
                <w:lang w:val="nb-NO"/>
              </w:rPr>
            </w:pPr>
          </w:p>
          <w:p w:rsidR="00EE4E76" w:rsidRPr="00EE4E76" w:rsidRDefault="00EE4E76" w:rsidP="00994B54">
            <w:pPr>
              <w:jc w:val="center"/>
              <w:rPr>
                <w:rFonts w:ascii="GHEA Grapalat" w:hAnsi="GHEA Grapalat" w:cs="Sylfaen"/>
                <w:b/>
                <w:bCs/>
                <w:szCs w:val="18"/>
                <w:lang w:val="nb-NO"/>
              </w:rPr>
            </w:pPr>
            <w:r w:rsidRPr="00EE4E76">
              <w:rPr>
                <w:rFonts w:ascii="Sylfaen" w:hAnsi="Sylfaen" w:cs="Sylfaen"/>
                <w:b/>
                <w:bCs/>
                <w:szCs w:val="18"/>
                <w:lang w:val="nb-NO"/>
              </w:rPr>
              <w:t>ԳՆՈՐԴ</w:t>
            </w: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nb-NO"/>
              </w:rPr>
            </w:pPr>
            <w:r w:rsidRPr="00EE4E76">
              <w:rPr>
                <w:rFonts w:ascii="GHEA Grapalat" w:hAnsi="GHEA Grapalat"/>
                <w:szCs w:val="18"/>
                <w:lang w:val="nb-NO"/>
              </w:rPr>
              <w:t xml:space="preserve">  </w:t>
            </w: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nb-NO"/>
              </w:rPr>
            </w:pP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nb-NO"/>
              </w:rPr>
            </w:pP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nb-NO"/>
              </w:rPr>
            </w:pP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nb-NO"/>
              </w:rPr>
            </w:pP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nb-NO"/>
              </w:rPr>
            </w:pP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nb-NO"/>
              </w:rPr>
            </w:pP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hy-AM"/>
              </w:rPr>
            </w:pP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</w:rPr>
            </w:pPr>
            <w:r w:rsidRPr="00EE4E76">
              <w:rPr>
                <w:rFonts w:ascii="GHEA Grapalat" w:hAnsi="GHEA Grapalat"/>
                <w:szCs w:val="18"/>
                <w:lang w:val="hy-AM"/>
              </w:rPr>
              <w:t>-------------------------</w:t>
            </w:r>
          </w:p>
          <w:p w:rsidR="00EE4E76" w:rsidRPr="00EE4E76" w:rsidRDefault="00EE4E76" w:rsidP="00994B54">
            <w:pPr>
              <w:rPr>
                <w:rFonts w:ascii="GHEA Grapalat" w:hAnsi="GHEA Grapalat"/>
                <w:szCs w:val="18"/>
                <w:lang w:val="hy-AM"/>
              </w:rPr>
            </w:pPr>
            <w:r w:rsidRPr="00EE4E76">
              <w:rPr>
                <w:rFonts w:ascii="GHEA Grapalat" w:hAnsi="GHEA Grapalat"/>
                <w:szCs w:val="18"/>
              </w:rPr>
              <w:t xml:space="preserve">           </w:t>
            </w:r>
            <w:r w:rsidRPr="00EE4E76">
              <w:rPr>
                <w:rFonts w:ascii="GHEA Grapalat" w:hAnsi="GHEA Grapalat"/>
                <w:szCs w:val="18"/>
                <w:lang w:val="hy-AM"/>
              </w:rPr>
              <w:t>/</w:t>
            </w:r>
            <w:r w:rsidRPr="00EE4E76">
              <w:rPr>
                <w:rFonts w:ascii="Sylfaen" w:hAnsi="Sylfaen" w:cs="Sylfaen"/>
                <w:szCs w:val="18"/>
                <w:lang w:val="hy-AM"/>
              </w:rPr>
              <w:t>ստորագրություն</w:t>
            </w:r>
            <w:r w:rsidRPr="00EE4E76">
              <w:rPr>
                <w:rFonts w:ascii="GHEA Grapalat" w:hAnsi="GHEA Grapalat"/>
                <w:szCs w:val="18"/>
                <w:lang w:val="hy-AM"/>
              </w:rPr>
              <w:t>/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  <w:lang w:val="hy-AM"/>
              </w:rPr>
            </w:pPr>
            <w:r w:rsidRPr="00EE4E76">
              <w:rPr>
                <w:rFonts w:ascii="Sylfaen" w:hAnsi="Sylfaen" w:cs="Sylfaen"/>
                <w:szCs w:val="18"/>
                <w:lang w:val="hy-AM"/>
              </w:rPr>
              <w:t>Կ</w:t>
            </w:r>
            <w:r w:rsidRPr="00EE4E76">
              <w:rPr>
                <w:rFonts w:ascii="GHEA Grapalat" w:hAnsi="GHEA Grapalat"/>
                <w:szCs w:val="18"/>
                <w:lang w:val="hy-AM"/>
              </w:rPr>
              <w:t>.</w:t>
            </w:r>
            <w:r w:rsidRPr="00EE4E76">
              <w:rPr>
                <w:rFonts w:ascii="Sylfaen" w:hAnsi="Sylfaen" w:cs="Sylfaen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EE4E76" w:rsidRPr="00EE4E76" w:rsidRDefault="00EE4E76" w:rsidP="00994B54">
            <w:pPr>
              <w:jc w:val="center"/>
              <w:rPr>
                <w:rFonts w:ascii="GHEA Grapalat" w:hAnsi="GHEA Grapalat" w:cs="Sylfaen"/>
                <w:b/>
                <w:bCs/>
                <w:szCs w:val="18"/>
              </w:rPr>
            </w:pPr>
          </w:p>
          <w:p w:rsidR="00EE4E76" w:rsidRPr="00EE4E76" w:rsidRDefault="00EE4E76" w:rsidP="00994B54">
            <w:pPr>
              <w:jc w:val="center"/>
              <w:rPr>
                <w:rFonts w:ascii="GHEA Grapalat" w:hAnsi="GHEA Grapalat" w:cs="Sylfaen"/>
                <w:b/>
                <w:bCs/>
                <w:szCs w:val="18"/>
                <w:lang w:val="hy-AM"/>
              </w:rPr>
            </w:pPr>
            <w:r w:rsidRPr="00EE4E76">
              <w:rPr>
                <w:rFonts w:ascii="Sylfaen" w:hAnsi="Sylfaen" w:cs="Sylfaen"/>
                <w:b/>
                <w:bCs/>
                <w:szCs w:val="18"/>
                <w:lang w:val="hy-AM"/>
              </w:rPr>
              <w:t>ՎԱՃԱՌՈՂ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</w:rPr>
            </w:pPr>
            <w:r w:rsidRPr="00EE4E76">
              <w:rPr>
                <w:rFonts w:ascii="GHEA Grapalat" w:hAnsi="GHEA Grapalat"/>
                <w:szCs w:val="18"/>
              </w:rPr>
              <w:t>…………</w:t>
            </w:r>
            <w:r w:rsidRPr="00EE4E76">
              <w:rPr>
                <w:rFonts w:ascii="GHEA Grapalat" w:hAnsi="GHEA Grapalat"/>
                <w:szCs w:val="18"/>
                <w:lang w:val="hy-AM"/>
              </w:rPr>
              <w:t>……………………….</w:t>
            </w:r>
            <w:r w:rsidRPr="00EE4E76">
              <w:rPr>
                <w:rFonts w:ascii="GHEA Grapalat" w:hAnsi="GHEA Grapalat"/>
                <w:szCs w:val="18"/>
              </w:rPr>
              <w:t>……….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</w:rPr>
            </w:pPr>
            <w:r w:rsidRPr="00EE4E76">
              <w:rPr>
                <w:rFonts w:ascii="GHEA Grapalat" w:hAnsi="GHEA Grapalat"/>
                <w:szCs w:val="18"/>
              </w:rPr>
              <w:t>…………………………………………………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</w:rPr>
            </w:pPr>
            <w:r w:rsidRPr="00EE4E76">
              <w:rPr>
                <w:rFonts w:ascii="GHEA Grapalat" w:hAnsi="GHEA Grapalat"/>
                <w:szCs w:val="18"/>
              </w:rPr>
              <w:t>……………………………………………………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  <w:r w:rsidRPr="00EE4E76">
              <w:rPr>
                <w:rFonts w:ascii="GHEA Grapalat" w:hAnsi="GHEA Grapalat" w:cs="Sylfaen"/>
                <w:color w:val="000000"/>
                <w:shd w:val="clear" w:color="auto" w:fill="FFFFFF"/>
              </w:rPr>
              <w:t>……………………………………………………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</w:rPr>
            </w:pPr>
            <w:r w:rsidRPr="00EE4E76">
              <w:rPr>
                <w:rFonts w:ascii="GHEA Grapalat" w:hAnsi="GHEA Grapalat"/>
                <w:szCs w:val="18"/>
              </w:rPr>
              <w:t>………………………………………………………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</w:rPr>
            </w:pPr>
            <w:r w:rsidRPr="00EE4E76">
              <w:rPr>
                <w:rFonts w:ascii="GHEA Grapalat" w:hAnsi="GHEA Grapalat"/>
                <w:szCs w:val="18"/>
              </w:rPr>
              <w:t>………………………………………………………….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  <w:lang w:val="hy-AM"/>
              </w:rPr>
            </w:pP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  <w:lang w:val="hy-AM"/>
              </w:rPr>
            </w:pP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</w:rPr>
            </w:pPr>
            <w:r w:rsidRPr="00EE4E76">
              <w:rPr>
                <w:rFonts w:ascii="GHEA Grapalat" w:hAnsi="GHEA Grapalat"/>
                <w:szCs w:val="18"/>
                <w:lang w:val="hy-AM"/>
              </w:rPr>
              <w:t>---------------------------</w:t>
            </w:r>
            <w:r w:rsidRPr="00EE4E76">
              <w:rPr>
                <w:rFonts w:ascii="GHEA Grapalat" w:hAnsi="GHEA Grapalat"/>
                <w:szCs w:val="18"/>
              </w:rPr>
              <w:t>…………………………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  <w:lang w:val="hy-AM"/>
              </w:rPr>
            </w:pPr>
            <w:r w:rsidRPr="00EE4E76">
              <w:rPr>
                <w:rFonts w:ascii="GHEA Grapalat" w:hAnsi="GHEA Grapalat"/>
                <w:szCs w:val="18"/>
                <w:lang w:val="hy-AM"/>
              </w:rPr>
              <w:t>/</w:t>
            </w:r>
            <w:r w:rsidRPr="00EE4E76">
              <w:rPr>
                <w:rFonts w:ascii="Sylfaen" w:hAnsi="Sylfaen" w:cs="Sylfaen"/>
                <w:szCs w:val="18"/>
                <w:lang w:val="hy-AM"/>
              </w:rPr>
              <w:t>ստորագրություն</w:t>
            </w:r>
            <w:r w:rsidRPr="00EE4E76">
              <w:rPr>
                <w:rFonts w:ascii="GHEA Grapalat" w:hAnsi="GHEA Grapalat"/>
                <w:szCs w:val="18"/>
                <w:lang w:val="hy-AM"/>
              </w:rPr>
              <w:t>/</w:t>
            </w:r>
          </w:p>
          <w:p w:rsidR="00EE4E76" w:rsidRPr="00EE4E76" w:rsidRDefault="00EE4E76" w:rsidP="00994B54">
            <w:pPr>
              <w:jc w:val="center"/>
              <w:rPr>
                <w:rFonts w:ascii="GHEA Grapalat" w:hAnsi="GHEA Grapalat"/>
                <w:szCs w:val="18"/>
                <w:lang w:val="hy-AM"/>
              </w:rPr>
            </w:pPr>
            <w:r w:rsidRPr="00EE4E76">
              <w:rPr>
                <w:rFonts w:ascii="Sylfaen" w:hAnsi="Sylfaen" w:cs="Sylfaen"/>
                <w:szCs w:val="18"/>
                <w:lang w:val="hy-AM"/>
              </w:rPr>
              <w:t>Կ</w:t>
            </w:r>
            <w:r w:rsidRPr="00EE4E76">
              <w:rPr>
                <w:rFonts w:ascii="GHEA Grapalat" w:hAnsi="GHEA Grapalat"/>
                <w:szCs w:val="18"/>
                <w:lang w:val="hy-AM"/>
              </w:rPr>
              <w:t>.</w:t>
            </w:r>
            <w:r w:rsidRPr="00EE4E76">
              <w:rPr>
                <w:rFonts w:ascii="Sylfaen" w:hAnsi="Sylfaen" w:cs="Sylfaen"/>
                <w:szCs w:val="18"/>
                <w:lang w:val="hy-AM"/>
              </w:rPr>
              <w:t>Տ</w:t>
            </w:r>
          </w:p>
        </w:tc>
      </w:tr>
    </w:tbl>
    <w:p w:rsidR="00EE4E76" w:rsidRPr="00EE4E76" w:rsidRDefault="00EE4E76" w:rsidP="00EE4E76">
      <w:pPr>
        <w:rPr>
          <w:szCs w:val="18"/>
          <w:lang w:val="hy-AM"/>
        </w:rPr>
      </w:pPr>
    </w:p>
    <w:p w:rsidR="00EE4E76" w:rsidRPr="00EE4E76" w:rsidRDefault="00EE4E76" w:rsidP="00EE4E76">
      <w:pPr>
        <w:jc w:val="both"/>
        <w:rPr>
          <w:rFonts w:ascii="Sylfaen" w:hAnsi="Sylfaen"/>
          <w:sz w:val="28"/>
          <w:lang w:val="en-US"/>
        </w:rPr>
      </w:pPr>
    </w:p>
    <w:sectPr w:rsidR="00EE4E76" w:rsidRPr="00EE4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07C9"/>
    <w:multiLevelType w:val="hybridMultilevel"/>
    <w:tmpl w:val="537E7A92"/>
    <w:lvl w:ilvl="0" w:tplc="9782D6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B02016E"/>
    <w:multiLevelType w:val="multilevel"/>
    <w:tmpl w:val="C0C0115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F91"/>
    <w:rsid w:val="00100478"/>
    <w:rsid w:val="001D0BBD"/>
    <w:rsid w:val="002C0723"/>
    <w:rsid w:val="00376EDC"/>
    <w:rsid w:val="004D47B4"/>
    <w:rsid w:val="007809DD"/>
    <w:rsid w:val="00840DF1"/>
    <w:rsid w:val="00842179"/>
    <w:rsid w:val="00AB3FEC"/>
    <w:rsid w:val="00C02F91"/>
    <w:rsid w:val="00D103DC"/>
    <w:rsid w:val="00D177D4"/>
    <w:rsid w:val="00E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7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00D76-1CED-46CE-B5BE-A3BFBB61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2014-12-19T18:52:00Z</dcterms:created>
  <dcterms:modified xsi:type="dcterms:W3CDTF">2014-12-19T21:00:00Z</dcterms:modified>
</cp:coreProperties>
</file>